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12F2CA" w14:textId="1F15DEFF" w:rsidR="00CE0551" w:rsidRPr="00B31CA3" w:rsidRDefault="00981332" w:rsidP="00B31CA3">
      <w:pPr>
        <w:pStyle w:val="Heading2"/>
        <w:spacing w:before="0"/>
        <w:ind w:left="1526"/>
        <w:rPr>
          <w:rFonts w:ascii="Franklin Gothic Demi Cond" w:hAnsi="Franklin Gothic Demi Cond"/>
          <w:b w:val="0"/>
          <w:color w:val="000000" w:themeColor="text1"/>
          <w:sz w:val="36"/>
          <w:szCs w:val="36"/>
          <w:lang w:val="en-GB"/>
        </w:rPr>
      </w:pPr>
      <w:bookmarkStart w:id="0" w:name="_Toc451174341"/>
      <w:bookmarkStart w:id="1" w:name="_Toc474003151"/>
      <w:bookmarkStart w:id="2" w:name="_GoBack"/>
      <w:r>
        <w:rPr>
          <w:b w:val="0"/>
          <w:bCs w:val="0"/>
          <w:iCs w:val="0"/>
          <w:noProof/>
          <w:sz w:val="40"/>
        </w:rPr>
        <w:drawing>
          <wp:anchor distT="0" distB="0" distL="114300" distR="114300" simplePos="0" relativeHeight="251661312" behindDoc="0" locked="0" layoutInCell="1" allowOverlap="1" wp14:anchorId="2518AAB7" wp14:editId="0737CD24">
            <wp:simplePos x="0" y="0"/>
            <wp:positionH relativeFrom="column">
              <wp:posOffset>9525</wp:posOffset>
            </wp:positionH>
            <wp:positionV relativeFrom="paragraph">
              <wp:posOffset>-590550</wp:posOffset>
            </wp:positionV>
            <wp:extent cx="905510" cy="847725"/>
            <wp:effectExtent l="0" t="0" r="889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lawi-A4-PORTRAIT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53" t="3471" r="40041" b="83031"/>
                    <a:stretch/>
                  </pic:blipFill>
                  <pic:spPr bwMode="auto">
                    <a:xfrm>
                      <a:off x="0" y="0"/>
                      <a:ext cx="905510" cy="847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Franklin Gothic Demi Cond" w:hAnsi="Franklin Gothic Demi Cond"/>
          <w:b w:val="0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134420D" wp14:editId="30D88CE5">
                <wp:simplePos x="0" y="0"/>
                <wp:positionH relativeFrom="column">
                  <wp:posOffset>-914400</wp:posOffset>
                </wp:positionH>
                <wp:positionV relativeFrom="paragraph">
                  <wp:posOffset>297180</wp:posOffset>
                </wp:positionV>
                <wp:extent cx="10715625" cy="6581775"/>
                <wp:effectExtent l="0" t="0" r="9525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15625" cy="6581775"/>
                        </a:xfrm>
                        <a:prstGeom prst="rect">
                          <a:avLst/>
                        </a:prstGeom>
                        <a:solidFill>
                          <a:srgbClr val="4BD0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D41737" id="Rectangle 1" o:spid="_x0000_s1026" style="position:absolute;margin-left:-1in;margin-top:23.4pt;width:843.75pt;height:518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" fillcolor="#4bd0ff" stroked="f" strokeweight="1pt"/>
            </w:pict>
          </mc:Fallback>
        </mc:AlternateContent>
      </w:r>
      <w:r w:rsidR="00CE0551" w:rsidRPr="00B31CA3">
        <w:rPr>
          <w:rFonts w:ascii="Franklin Gothic Demi Cond" w:hAnsi="Franklin Gothic Demi Cond"/>
          <w:b w:val="0"/>
          <w:color w:val="000000" w:themeColor="text1"/>
          <w:sz w:val="36"/>
          <w:szCs w:val="36"/>
          <w:lang w:val="en-GB"/>
        </w:rPr>
        <w:t xml:space="preserve">SFP Monitoring Card—Pregnant/Lactating </w:t>
      </w:r>
      <w:bookmarkEnd w:id="0"/>
      <w:r w:rsidR="00CE0551" w:rsidRPr="00B31CA3">
        <w:rPr>
          <w:rFonts w:ascii="Franklin Gothic Demi Cond" w:hAnsi="Franklin Gothic Demi Cond"/>
          <w:b w:val="0"/>
          <w:color w:val="000000" w:themeColor="text1"/>
          <w:sz w:val="36"/>
          <w:szCs w:val="36"/>
          <w:lang w:val="en-GB"/>
        </w:rPr>
        <w:t>Woman (up to 6 months postpartum)</w:t>
      </w:r>
      <w:bookmarkEnd w:id="1"/>
      <w:bookmarkEnd w:id="2"/>
    </w:p>
    <w:tbl>
      <w:tblPr>
        <w:tblW w:w="13619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785"/>
        <w:gridCol w:w="35"/>
        <w:gridCol w:w="2284"/>
        <w:gridCol w:w="1471"/>
        <w:gridCol w:w="98"/>
        <w:gridCol w:w="195"/>
        <w:gridCol w:w="1351"/>
        <w:gridCol w:w="23"/>
        <w:gridCol w:w="775"/>
        <w:gridCol w:w="291"/>
        <w:gridCol w:w="719"/>
        <w:gridCol w:w="766"/>
        <w:gridCol w:w="945"/>
        <w:gridCol w:w="38"/>
        <w:gridCol w:w="1843"/>
      </w:tblGrid>
      <w:tr w:rsidR="00CE0551" w:rsidRPr="00B31CA3" w14:paraId="2B7DEDA0" w14:textId="77777777" w:rsidTr="00B31CA3">
        <w:trPr>
          <w:trHeight w:val="432"/>
          <w:jc w:val="center"/>
        </w:trPr>
        <w:tc>
          <w:tcPr>
            <w:tcW w:w="2820" w:type="dxa"/>
            <w:gridSpan w:val="2"/>
            <w:shd w:val="clear" w:color="auto" w:fill="auto"/>
            <w:noWrap/>
            <w:vAlign w:val="center"/>
            <w:hideMark/>
          </w:tcPr>
          <w:p w14:paraId="03F8FFA3" w14:textId="77777777" w:rsidR="00CE0551" w:rsidRPr="00B31CA3" w:rsidRDefault="00CE0551" w:rsidP="00B31CA3">
            <w:pPr>
              <w:pStyle w:val="Tabletext-10point"/>
              <w:jc w:val="left"/>
              <w:rPr>
                <w:rFonts w:asciiTheme="majorHAnsi" w:hAnsiTheme="majorHAnsi"/>
                <w:b/>
              </w:rPr>
            </w:pPr>
            <w:r w:rsidRPr="00B31CA3">
              <w:rPr>
                <w:rFonts w:asciiTheme="majorHAnsi" w:hAnsiTheme="majorHAnsi"/>
                <w:b/>
              </w:rPr>
              <w:t>Registration number</w:t>
            </w:r>
          </w:p>
        </w:tc>
        <w:tc>
          <w:tcPr>
            <w:tcW w:w="10799" w:type="dxa"/>
            <w:gridSpan w:val="13"/>
            <w:shd w:val="clear" w:color="auto" w:fill="auto"/>
            <w:noWrap/>
            <w:vAlign w:val="center"/>
            <w:hideMark/>
          </w:tcPr>
          <w:p w14:paraId="0273B1F0" w14:textId="77777777" w:rsidR="00CE0551" w:rsidRPr="00B31CA3" w:rsidRDefault="00CE0551" w:rsidP="00B31CA3">
            <w:pPr>
              <w:pStyle w:val="Tabletext-10point"/>
              <w:jc w:val="left"/>
              <w:rPr>
                <w:rFonts w:asciiTheme="majorHAnsi" w:hAnsiTheme="majorHAnsi"/>
                <w:b/>
              </w:rPr>
            </w:pPr>
            <w:r w:rsidRPr="00B31CA3">
              <w:rPr>
                <w:rFonts w:asciiTheme="majorHAnsi" w:hAnsiTheme="majorHAnsi"/>
                <w:b/>
              </w:rPr>
              <w:t> </w:t>
            </w:r>
          </w:p>
        </w:tc>
      </w:tr>
      <w:tr w:rsidR="00B31CA3" w:rsidRPr="00B31CA3" w14:paraId="51512779" w14:textId="77777777" w:rsidTr="00B31CA3">
        <w:trPr>
          <w:trHeight w:val="432"/>
          <w:jc w:val="center"/>
        </w:trPr>
        <w:tc>
          <w:tcPr>
            <w:tcW w:w="2820" w:type="dxa"/>
            <w:gridSpan w:val="2"/>
            <w:shd w:val="clear" w:color="auto" w:fill="auto"/>
            <w:noWrap/>
            <w:vAlign w:val="center"/>
            <w:hideMark/>
          </w:tcPr>
          <w:p w14:paraId="1911D7C4" w14:textId="77777777" w:rsidR="00B31CA3" w:rsidRPr="00B31CA3" w:rsidRDefault="00B31CA3" w:rsidP="00B31CA3">
            <w:pPr>
              <w:pStyle w:val="Tabletext-10point"/>
              <w:jc w:val="left"/>
              <w:rPr>
                <w:rFonts w:asciiTheme="majorHAnsi" w:hAnsiTheme="majorHAnsi"/>
                <w:b/>
              </w:rPr>
            </w:pPr>
            <w:r w:rsidRPr="00B31CA3">
              <w:rPr>
                <w:rFonts w:asciiTheme="majorHAnsi" w:hAnsiTheme="majorHAnsi"/>
                <w:b/>
              </w:rPr>
              <w:t>Health Facility</w:t>
            </w:r>
          </w:p>
        </w:tc>
        <w:tc>
          <w:tcPr>
            <w:tcW w:w="10799" w:type="dxa"/>
            <w:gridSpan w:val="13"/>
            <w:shd w:val="clear" w:color="auto" w:fill="auto"/>
            <w:noWrap/>
            <w:vAlign w:val="center"/>
            <w:hideMark/>
          </w:tcPr>
          <w:p w14:paraId="7BBE5F0B" w14:textId="77777777" w:rsidR="00B31CA3" w:rsidRPr="00B31CA3" w:rsidRDefault="00B31CA3" w:rsidP="00B31CA3">
            <w:pPr>
              <w:pStyle w:val="Tabletext-10point"/>
              <w:jc w:val="left"/>
              <w:rPr>
                <w:rFonts w:asciiTheme="majorHAnsi" w:hAnsiTheme="majorHAnsi"/>
                <w:b/>
              </w:rPr>
            </w:pPr>
            <w:r w:rsidRPr="00B31CA3">
              <w:rPr>
                <w:rFonts w:asciiTheme="majorHAnsi" w:hAnsiTheme="majorHAnsi"/>
                <w:b/>
              </w:rPr>
              <w:t> </w:t>
            </w:r>
          </w:p>
        </w:tc>
      </w:tr>
      <w:tr w:rsidR="00B31CA3" w:rsidRPr="00B31CA3" w14:paraId="1A971CED" w14:textId="77777777" w:rsidTr="00B31CA3">
        <w:trPr>
          <w:trHeight w:val="432"/>
          <w:jc w:val="center"/>
        </w:trPr>
        <w:tc>
          <w:tcPr>
            <w:tcW w:w="2820" w:type="dxa"/>
            <w:gridSpan w:val="2"/>
            <w:shd w:val="clear" w:color="auto" w:fill="auto"/>
            <w:noWrap/>
            <w:vAlign w:val="center"/>
            <w:hideMark/>
          </w:tcPr>
          <w:p w14:paraId="31643E2D" w14:textId="77777777" w:rsidR="00B31CA3" w:rsidRPr="00B31CA3" w:rsidRDefault="00B31CA3" w:rsidP="00B31CA3">
            <w:pPr>
              <w:pStyle w:val="Tabletext-10point"/>
              <w:jc w:val="left"/>
              <w:rPr>
                <w:rFonts w:asciiTheme="majorHAnsi" w:hAnsiTheme="majorHAnsi"/>
                <w:b/>
              </w:rPr>
            </w:pPr>
            <w:r w:rsidRPr="00B31CA3">
              <w:rPr>
                <w:rFonts w:asciiTheme="majorHAnsi" w:hAnsiTheme="majorHAnsi"/>
                <w:b/>
              </w:rPr>
              <w:t>District</w:t>
            </w:r>
          </w:p>
        </w:tc>
        <w:tc>
          <w:tcPr>
            <w:tcW w:w="10799" w:type="dxa"/>
            <w:gridSpan w:val="13"/>
            <w:shd w:val="clear" w:color="auto" w:fill="auto"/>
            <w:noWrap/>
            <w:vAlign w:val="center"/>
            <w:hideMark/>
          </w:tcPr>
          <w:p w14:paraId="6220ACEE" w14:textId="77777777" w:rsidR="00B31CA3" w:rsidRPr="00B31CA3" w:rsidRDefault="00B31CA3" w:rsidP="00B31CA3">
            <w:pPr>
              <w:pStyle w:val="Tabletext-10point"/>
              <w:jc w:val="left"/>
              <w:rPr>
                <w:rFonts w:asciiTheme="majorHAnsi" w:hAnsiTheme="majorHAnsi"/>
                <w:b/>
              </w:rPr>
            </w:pPr>
            <w:r w:rsidRPr="00B31CA3">
              <w:rPr>
                <w:rFonts w:asciiTheme="majorHAnsi" w:hAnsiTheme="majorHAnsi"/>
                <w:b/>
              </w:rPr>
              <w:t> </w:t>
            </w:r>
          </w:p>
        </w:tc>
      </w:tr>
      <w:tr w:rsidR="00B31CA3" w:rsidRPr="00B31CA3" w14:paraId="62DBE7AA" w14:textId="77777777" w:rsidTr="00B31CA3">
        <w:trPr>
          <w:trHeight w:val="432"/>
          <w:jc w:val="center"/>
        </w:trPr>
        <w:tc>
          <w:tcPr>
            <w:tcW w:w="2820" w:type="dxa"/>
            <w:gridSpan w:val="2"/>
            <w:shd w:val="clear" w:color="auto" w:fill="auto"/>
            <w:noWrap/>
            <w:vAlign w:val="center"/>
            <w:hideMark/>
          </w:tcPr>
          <w:p w14:paraId="323D6A3E" w14:textId="77777777" w:rsidR="00B31CA3" w:rsidRPr="00B31CA3" w:rsidRDefault="00B31CA3" w:rsidP="00B31CA3">
            <w:pPr>
              <w:pStyle w:val="Tabletext-10point"/>
              <w:jc w:val="left"/>
              <w:rPr>
                <w:rFonts w:asciiTheme="majorHAnsi" w:hAnsiTheme="majorHAnsi"/>
                <w:b/>
              </w:rPr>
            </w:pPr>
            <w:r w:rsidRPr="00B31CA3">
              <w:rPr>
                <w:rFonts w:asciiTheme="majorHAnsi" w:hAnsiTheme="majorHAnsi"/>
                <w:b/>
              </w:rPr>
              <w:t>Woman’s name</w:t>
            </w:r>
          </w:p>
        </w:tc>
        <w:tc>
          <w:tcPr>
            <w:tcW w:w="10799" w:type="dxa"/>
            <w:gridSpan w:val="13"/>
            <w:shd w:val="clear" w:color="auto" w:fill="auto"/>
            <w:noWrap/>
            <w:vAlign w:val="center"/>
            <w:hideMark/>
          </w:tcPr>
          <w:p w14:paraId="1AB31290" w14:textId="77777777" w:rsidR="00B31CA3" w:rsidRPr="00B31CA3" w:rsidRDefault="00B31CA3" w:rsidP="00B31CA3">
            <w:pPr>
              <w:pStyle w:val="Tabletext-10point"/>
              <w:jc w:val="left"/>
              <w:rPr>
                <w:rFonts w:asciiTheme="majorHAnsi" w:hAnsiTheme="majorHAnsi"/>
                <w:b/>
              </w:rPr>
            </w:pPr>
            <w:r w:rsidRPr="00B31CA3">
              <w:rPr>
                <w:rFonts w:asciiTheme="majorHAnsi" w:hAnsiTheme="majorHAnsi"/>
                <w:b/>
              </w:rPr>
              <w:t> </w:t>
            </w:r>
          </w:p>
        </w:tc>
      </w:tr>
      <w:tr w:rsidR="00B31CA3" w:rsidRPr="00B31CA3" w14:paraId="64E8825B" w14:textId="77777777" w:rsidTr="00B31CA3">
        <w:trPr>
          <w:trHeight w:val="432"/>
          <w:jc w:val="center"/>
        </w:trPr>
        <w:tc>
          <w:tcPr>
            <w:tcW w:w="2820" w:type="dxa"/>
            <w:gridSpan w:val="2"/>
            <w:shd w:val="clear" w:color="auto" w:fill="auto"/>
            <w:noWrap/>
            <w:vAlign w:val="center"/>
          </w:tcPr>
          <w:p w14:paraId="29535E4B" w14:textId="77777777" w:rsidR="00B31CA3" w:rsidRPr="00B31CA3" w:rsidRDefault="00B31CA3" w:rsidP="00B31CA3">
            <w:pPr>
              <w:pStyle w:val="Tabletext-10point"/>
              <w:jc w:val="left"/>
              <w:rPr>
                <w:rFonts w:asciiTheme="majorHAnsi" w:hAnsiTheme="majorHAnsi"/>
                <w:b/>
              </w:rPr>
            </w:pPr>
            <w:r w:rsidRPr="00B31CA3">
              <w:rPr>
                <w:rFonts w:asciiTheme="majorHAnsi" w:hAnsiTheme="majorHAnsi"/>
                <w:b/>
              </w:rPr>
              <w:t>Infant’s name</w:t>
            </w:r>
          </w:p>
        </w:tc>
        <w:tc>
          <w:tcPr>
            <w:tcW w:w="10799" w:type="dxa"/>
            <w:gridSpan w:val="13"/>
            <w:shd w:val="clear" w:color="auto" w:fill="auto"/>
            <w:noWrap/>
            <w:vAlign w:val="center"/>
          </w:tcPr>
          <w:p w14:paraId="24E79FC1" w14:textId="77777777" w:rsidR="00B31CA3" w:rsidRPr="00B31CA3" w:rsidRDefault="00B31CA3" w:rsidP="00B31CA3">
            <w:pPr>
              <w:pStyle w:val="Tabletext-10point"/>
              <w:jc w:val="left"/>
              <w:rPr>
                <w:rFonts w:asciiTheme="majorHAnsi" w:hAnsiTheme="majorHAnsi"/>
                <w:b/>
              </w:rPr>
            </w:pPr>
          </w:p>
        </w:tc>
      </w:tr>
      <w:tr w:rsidR="00981332" w:rsidRPr="00B31CA3" w14:paraId="01A37343" w14:textId="77777777" w:rsidTr="00E52BB5">
        <w:trPr>
          <w:trHeight w:val="432"/>
          <w:jc w:val="center"/>
        </w:trPr>
        <w:tc>
          <w:tcPr>
            <w:tcW w:w="2820" w:type="dxa"/>
            <w:gridSpan w:val="2"/>
            <w:shd w:val="clear" w:color="auto" w:fill="auto"/>
            <w:noWrap/>
            <w:vAlign w:val="center"/>
            <w:hideMark/>
          </w:tcPr>
          <w:p w14:paraId="46DDD5B1" w14:textId="77777777" w:rsidR="00981332" w:rsidRPr="00B31CA3" w:rsidRDefault="00981332" w:rsidP="00B31CA3">
            <w:pPr>
              <w:pStyle w:val="Tabletext-10point"/>
              <w:jc w:val="left"/>
              <w:rPr>
                <w:rFonts w:asciiTheme="majorHAnsi" w:hAnsiTheme="majorHAnsi"/>
                <w:b/>
              </w:rPr>
            </w:pPr>
            <w:r w:rsidRPr="00B31CA3">
              <w:rPr>
                <w:rFonts w:asciiTheme="majorHAnsi" w:hAnsiTheme="majorHAnsi"/>
                <w:b/>
              </w:rPr>
              <w:t>Woman’s age (years)</w:t>
            </w:r>
          </w:p>
        </w:tc>
        <w:tc>
          <w:tcPr>
            <w:tcW w:w="10799" w:type="dxa"/>
            <w:gridSpan w:val="13"/>
            <w:shd w:val="clear" w:color="auto" w:fill="auto"/>
            <w:noWrap/>
            <w:vAlign w:val="center"/>
            <w:hideMark/>
          </w:tcPr>
          <w:p w14:paraId="58AC229D" w14:textId="77777777" w:rsidR="00981332" w:rsidRPr="00B31CA3" w:rsidRDefault="00981332" w:rsidP="00B31CA3">
            <w:pPr>
              <w:pStyle w:val="Tabletext-10point"/>
              <w:jc w:val="left"/>
              <w:rPr>
                <w:rFonts w:asciiTheme="majorHAnsi" w:hAnsiTheme="majorHAnsi"/>
                <w:b/>
              </w:rPr>
            </w:pPr>
            <w:r w:rsidRPr="00B31CA3">
              <w:rPr>
                <w:rFonts w:asciiTheme="majorHAnsi" w:hAnsiTheme="majorHAnsi"/>
                <w:b/>
              </w:rPr>
              <w:t> </w:t>
            </w:r>
          </w:p>
          <w:p w14:paraId="3E4F41FE" w14:textId="071556B5" w:rsidR="00981332" w:rsidRPr="00B31CA3" w:rsidRDefault="00981332" w:rsidP="00B31CA3">
            <w:pPr>
              <w:pStyle w:val="Tabletext-10point"/>
              <w:jc w:val="left"/>
              <w:rPr>
                <w:rFonts w:asciiTheme="majorHAnsi" w:hAnsiTheme="majorHAnsi"/>
                <w:b/>
              </w:rPr>
            </w:pPr>
            <w:r w:rsidRPr="00B31CA3">
              <w:rPr>
                <w:rFonts w:asciiTheme="majorHAnsi" w:hAnsiTheme="majorHAnsi"/>
                <w:b/>
              </w:rPr>
              <w:t> </w:t>
            </w:r>
          </w:p>
        </w:tc>
      </w:tr>
      <w:tr w:rsidR="00981332" w:rsidRPr="00B31CA3" w14:paraId="56265918" w14:textId="77777777" w:rsidTr="00250CF4">
        <w:trPr>
          <w:trHeight w:val="432"/>
          <w:jc w:val="center"/>
        </w:trPr>
        <w:tc>
          <w:tcPr>
            <w:tcW w:w="2820" w:type="dxa"/>
            <w:gridSpan w:val="2"/>
            <w:shd w:val="clear" w:color="auto" w:fill="auto"/>
            <w:noWrap/>
            <w:vAlign w:val="center"/>
          </w:tcPr>
          <w:p w14:paraId="3CB9691B" w14:textId="0740B68A" w:rsidR="00981332" w:rsidRPr="00B31CA3" w:rsidRDefault="00981332" w:rsidP="00B31CA3">
            <w:pPr>
              <w:pStyle w:val="Tabletext-10point"/>
              <w:jc w:val="left"/>
              <w:rPr>
                <w:rFonts w:asciiTheme="majorHAnsi" w:hAnsiTheme="majorHAnsi"/>
                <w:b/>
              </w:rPr>
            </w:pPr>
            <w:r w:rsidRPr="00B31CA3">
              <w:rPr>
                <w:rFonts w:asciiTheme="majorHAnsi" w:hAnsiTheme="majorHAnsi"/>
                <w:b/>
              </w:rPr>
              <w:t>Pregnant (months)</w:t>
            </w:r>
          </w:p>
        </w:tc>
        <w:tc>
          <w:tcPr>
            <w:tcW w:w="5399" w:type="dxa"/>
            <w:gridSpan w:val="5"/>
            <w:shd w:val="clear" w:color="auto" w:fill="auto"/>
            <w:noWrap/>
            <w:vAlign w:val="center"/>
          </w:tcPr>
          <w:p w14:paraId="2D52A832" w14:textId="77777777" w:rsidR="00981332" w:rsidRPr="00B31CA3" w:rsidRDefault="00981332" w:rsidP="00B31CA3">
            <w:pPr>
              <w:pStyle w:val="Tabletext-10point"/>
              <w:jc w:val="left"/>
              <w:rPr>
                <w:rFonts w:asciiTheme="majorHAnsi" w:hAnsiTheme="majorHAnsi"/>
                <w:b/>
              </w:rPr>
            </w:pPr>
          </w:p>
        </w:tc>
        <w:tc>
          <w:tcPr>
            <w:tcW w:w="5400" w:type="dxa"/>
            <w:gridSpan w:val="8"/>
            <w:shd w:val="clear" w:color="auto" w:fill="auto"/>
            <w:vAlign w:val="center"/>
          </w:tcPr>
          <w:p w14:paraId="3001F525" w14:textId="2BEE8DAF" w:rsidR="00981332" w:rsidRPr="00B31CA3" w:rsidRDefault="00981332" w:rsidP="00B31CA3">
            <w:pPr>
              <w:pStyle w:val="Tabletext-10point"/>
              <w:jc w:val="left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Lactating</w:t>
            </w:r>
            <w:r w:rsidRPr="00B31CA3">
              <w:rPr>
                <w:rFonts w:asciiTheme="majorHAnsi" w:hAnsiTheme="majorHAnsi"/>
                <w:b/>
              </w:rPr>
              <w:t xml:space="preserve"> (</w:t>
            </w:r>
            <w:r>
              <w:rPr>
                <w:rFonts w:asciiTheme="majorHAnsi" w:hAnsiTheme="majorHAnsi"/>
                <w:b/>
              </w:rPr>
              <w:t>m</w:t>
            </w:r>
            <w:r w:rsidRPr="00B31CA3">
              <w:rPr>
                <w:rFonts w:asciiTheme="majorHAnsi" w:hAnsiTheme="majorHAnsi"/>
                <w:b/>
              </w:rPr>
              <w:t>onths)</w:t>
            </w:r>
          </w:p>
        </w:tc>
      </w:tr>
      <w:tr w:rsidR="00B31CA3" w:rsidRPr="00B31CA3" w14:paraId="182473A4" w14:textId="77777777" w:rsidTr="00B31CA3">
        <w:trPr>
          <w:trHeight w:val="432"/>
          <w:jc w:val="center"/>
        </w:trPr>
        <w:tc>
          <w:tcPr>
            <w:tcW w:w="2820" w:type="dxa"/>
            <w:gridSpan w:val="2"/>
            <w:shd w:val="clear" w:color="auto" w:fill="auto"/>
            <w:noWrap/>
            <w:vAlign w:val="center"/>
            <w:hideMark/>
          </w:tcPr>
          <w:p w14:paraId="14112060" w14:textId="77777777" w:rsidR="00B31CA3" w:rsidRPr="00B31CA3" w:rsidRDefault="00B31CA3" w:rsidP="00B31CA3">
            <w:pPr>
              <w:pStyle w:val="Tabletext-10point"/>
              <w:jc w:val="left"/>
              <w:rPr>
                <w:rFonts w:asciiTheme="majorHAnsi" w:hAnsiTheme="majorHAnsi"/>
                <w:b/>
              </w:rPr>
            </w:pPr>
            <w:r w:rsidRPr="00B31CA3">
              <w:rPr>
                <w:rFonts w:asciiTheme="majorHAnsi" w:hAnsiTheme="majorHAnsi"/>
                <w:b/>
              </w:rPr>
              <w:t>Village</w:t>
            </w:r>
          </w:p>
        </w:tc>
        <w:tc>
          <w:tcPr>
            <w:tcW w:w="10799" w:type="dxa"/>
            <w:gridSpan w:val="13"/>
            <w:shd w:val="clear" w:color="auto" w:fill="auto"/>
            <w:noWrap/>
            <w:vAlign w:val="center"/>
            <w:hideMark/>
          </w:tcPr>
          <w:p w14:paraId="415294D5" w14:textId="77777777" w:rsidR="00B31CA3" w:rsidRPr="00B31CA3" w:rsidRDefault="00B31CA3" w:rsidP="00B31CA3">
            <w:pPr>
              <w:pStyle w:val="Tabletext-10point"/>
              <w:jc w:val="left"/>
              <w:rPr>
                <w:rFonts w:asciiTheme="majorHAnsi" w:hAnsiTheme="majorHAnsi"/>
                <w:b/>
              </w:rPr>
            </w:pPr>
            <w:r w:rsidRPr="00B31CA3">
              <w:rPr>
                <w:rFonts w:asciiTheme="majorHAnsi" w:hAnsiTheme="majorHAnsi"/>
                <w:b/>
              </w:rPr>
              <w:t> </w:t>
            </w:r>
          </w:p>
        </w:tc>
      </w:tr>
      <w:tr w:rsidR="00B31CA3" w:rsidRPr="00B31CA3" w14:paraId="176B9326" w14:textId="77777777" w:rsidTr="00B31CA3">
        <w:trPr>
          <w:trHeight w:val="432"/>
          <w:jc w:val="center"/>
        </w:trPr>
        <w:tc>
          <w:tcPr>
            <w:tcW w:w="2820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49752043" w14:textId="77777777" w:rsidR="00B31CA3" w:rsidRPr="00B31CA3" w:rsidRDefault="00B31CA3" w:rsidP="00B31CA3">
            <w:pPr>
              <w:pStyle w:val="Tabletext-10point"/>
              <w:jc w:val="left"/>
              <w:rPr>
                <w:rFonts w:asciiTheme="majorHAnsi" w:hAnsiTheme="majorHAnsi"/>
                <w:b/>
              </w:rPr>
            </w:pPr>
            <w:r w:rsidRPr="00B31CA3">
              <w:rPr>
                <w:rFonts w:asciiTheme="majorHAnsi" w:hAnsiTheme="majorHAnsi"/>
                <w:b/>
              </w:rPr>
              <w:t>TA</w:t>
            </w:r>
          </w:p>
        </w:tc>
        <w:tc>
          <w:tcPr>
            <w:tcW w:w="10799" w:type="dxa"/>
            <w:gridSpan w:val="13"/>
            <w:tcBorders>
              <w:bottom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5D656F4C" w14:textId="77777777" w:rsidR="00B31CA3" w:rsidRPr="00B31CA3" w:rsidRDefault="00B31CA3" w:rsidP="00B31CA3">
            <w:pPr>
              <w:pStyle w:val="Tabletext-10point"/>
              <w:jc w:val="left"/>
              <w:rPr>
                <w:rFonts w:asciiTheme="majorHAnsi" w:hAnsiTheme="majorHAnsi"/>
                <w:b/>
              </w:rPr>
            </w:pPr>
            <w:r w:rsidRPr="00B31CA3">
              <w:rPr>
                <w:rFonts w:asciiTheme="majorHAnsi" w:hAnsiTheme="majorHAnsi"/>
                <w:b/>
              </w:rPr>
              <w:t> </w:t>
            </w:r>
          </w:p>
        </w:tc>
      </w:tr>
      <w:tr w:rsidR="00B31CA3" w:rsidRPr="00177C5B" w14:paraId="3AF0D2D0" w14:textId="77777777" w:rsidTr="00B31CA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60"/>
        </w:trPr>
        <w:tc>
          <w:tcPr>
            <w:tcW w:w="13619" w:type="dxa"/>
            <w:gridSpan w:val="15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</w:tcPr>
          <w:p w14:paraId="01231BDE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B31CA3" w:rsidRPr="00177C5B" w14:paraId="198FA82C" w14:textId="77777777" w:rsidTr="00B31CA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60"/>
        </w:trPr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1F8CA271" w14:textId="4B9A7469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r>
              <w:br w:type="page"/>
            </w:r>
            <w:r w:rsidRPr="00177C5B">
              <w:rPr>
                <w:sz w:val="20"/>
                <w:szCs w:val="20"/>
              </w:rPr>
              <w:t xml:space="preserve">Distribution </w:t>
            </w:r>
          </w:p>
        </w:tc>
        <w:tc>
          <w:tcPr>
            <w:tcW w:w="23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71409ED7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bookmarkStart w:id="3" w:name="_Toc473811642"/>
            <w:r w:rsidRPr="00177C5B">
              <w:rPr>
                <w:sz w:val="20"/>
                <w:szCs w:val="20"/>
              </w:rPr>
              <w:t>Date</w:t>
            </w:r>
            <w:bookmarkEnd w:id="3"/>
          </w:p>
        </w:tc>
        <w:tc>
          <w:tcPr>
            <w:tcW w:w="15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571A9D7C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bookmarkStart w:id="4" w:name="_Toc473811643"/>
            <w:r w:rsidRPr="00177C5B">
              <w:rPr>
                <w:sz w:val="20"/>
                <w:szCs w:val="20"/>
              </w:rPr>
              <w:t>MUAC</w:t>
            </w:r>
            <w:bookmarkEnd w:id="4"/>
          </w:p>
        </w:tc>
        <w:tc>
          <w:tcPr>
            <w:tcW w:w="15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33186FCB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bookmarkStart w:id="5" w:name="_Toc473811644"/>
            <w:r w:rsidRPr="00177C5B">
              <w:rPr>
                <w:sz w:val="20"/>
                <w:szCs w:val="20"/>
              </w:rPr>
              <w:t>Ration</w:t>
            </w:r>
            <w:bookmarkEnd w:id="5"/>
          </w:p>
        </w:tc>
        <w:tc>
          <w:tcPr>
            <w:tcW w:w="17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4B859F1A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bookmarkStart w:id="6" w:name="_Toc473811645"/>
            <w:r w:rsidRPr="00177C5B">
              <w:rPr>
                <w:sz w:val="20"/>
                <w:szCs w:val="20"/>
              </w:rPr>
              <w:t>Infant weight</w:t>
            </w:r>
            <w:bookmarkEnd w:id="6"/>
          </w:p>
        </w:tc>
        <w:tc>
          <w:tcPr>
            <w:tcW w:w="17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603598E9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bookmarkStart w:id="7" w:name="_Toc473811646"/>
            <w:r w:rsidRPr="00177C5B">
              <w:rPr>
                <w:sz w:val="20"/>
                <w:szCs w:val="20"/>
              </w:rPr>
              <w:t>Infant length</w:t>
            </w:r>
            <w:bookmarkEnd w:id="7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15" w:type="dxa"/>
              <w:right w:w="115" w:type="dxa"/>
            </w:tcMar>
            <w:vAlign w:val="center"/>
            <w:hideMark/>
          </w:tcPr>
          <w:p w14:paraId="03381524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bookmarkStart w:id="8" w:name="_Toc473811647"/>
            <w:r w:rsidRPr="00177C5B">
              <w:rPr>
                <w:sz w:val="20"/>
                <w:szCs w:val="20"/>
              </w:rPr>
              <w:t>Infant WFL z-score</w:t>
            </w:r>
            <w:bookmarkEnd w:id="8"/>
          </w:p>
        </w:tc>
      </w:tr>
      <w:tr w:rsidR="00B31CA3" w:rsidRPr="00177C5B" w14:paraId="000E750E" w14:textId="77777777" w:rsidTr="00B31CA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60"/>
        </w:trPr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37336C44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bookmarkStart w:id="9" w:name="_Toc473811648"/>
            <w:r w:rsidRPr="00177C5B">
              <w:rPr>
                <w:sz w:val="20"/>
                <w:szCs w:val="20"/>
              </w:rPr>
              <w:t>Admission</w:t>
            </w:r>
            <w:bookmarkEnd w:id="9"/>
          </w:p>
        </w:tc>
        <w:tc>
          <w:tcPr>
            <w:tcW w:w="23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4ACD33BC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3D4694A1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r w:rsidRPr="00177C5B">
              <w:rPr>
                <w:sz w:val="20"/>
                <w:szCs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57C0BC74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r w:rsidRPr="00177C5B">
              <w:rPr>
                <w:sz w:val="20"/>
                <w:szCs w:val="20"/>
              </w:rPr>
              <w:t> </w:t>
            </w:r>
          </w:p>
        </w:tc>
        <w:tc>
          <w:tcPr>
            <w:tcW w:w="17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180A916C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r w:rsidRPr="00177C5B">
              <w:rPr>
                <w:sz w:val="20"/>
                <w:szCs w:val="20"/>
              </w:rPr>
              <w:t> </w:t>
            </w:r>
          </w:p>
        </w:tc>
        <w:tc>
          <w:tcPr>
            <w:tcW w:w="17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6879A98F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r w:rsidRPr="00177C5B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1E6ABE2D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r w:rsidRPr="00177C5B">
              <w:rPr>
                <w:sz w:val="20"/>
                <w:szCs w:val="20"/>
              </w:rPr>
              <w:t> </w:t>
            </w:r>
          </w:p>
        </w:tc>
      </w:tr>
      <w:tr w:rsidR="00B31CA3" w:rsidRPr="00177C5B" w14:paraId="54E54251" w14:textId="77777777" w:rsidTr="00B31CA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60"/>
        </w:trPr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45AD501C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bookmarkStart w:id="10" w:name="_Toc473811649"/>
            <w:r w:rsidRPr="00177C5B">
              <w:rPr>
                <w:sz w:val="20"/>
                <w:szCs w:val="20"/>
              </w:rPr>
              <w:t>2</w:t>
            </w:r>
            <w:bookmarkEnd w:id="10"/>
          </w:p>
        </w:tc>
        <w:tc>
          <w:tcPr>
            <w:tcW w:w="23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24E71A97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50F3E0DB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r w:rsidRPr="00177C5B">
              <w:rPr>
                <w:sz w:val="20"/>
                <w:szCs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37060EC5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r w:rsidRPr="00177C5B">
              <w:rPr>
                <w:sz w:val="20"/>
                <w:szCs w:val="20"/>
              </w:rPr>
              <w:t> </w:t>
            </w:r>
          </w:p>
        </w:tc>
        <w:tc>
          <w:tcPr>
            <w:tcW w:w="17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7E7173E7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r w:rsidRPr="00177C5B">
              <w:rPr>
                <w:sz w:val="20"/>
                <w:szCs w:val="20"/>
              </w:rPr>
              <w:t> </w:t>
            </w:r>
          </w:p>
        </w:tc>
        <w:tc>
          <w:tcPr>
            <w:tcW w:w="17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61786B0A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r w:rsidRPr="00177C5B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63AF3DDD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r w:rsidRPr="00177C5B">
              <w:rPr>
                <w:sz w:val="20"/>
                <w:szCs w:val="20"/>
              </w:rPr>
              <w:t> </w:t>
            </w:r>
          </w:p>
        </w:tc>
      </w:tr>
      <w:tr w:rsidR="00B31CA3" w:rsidRPr="00177C5B" w14:paraId="716A3E6B" w14:textId="77777777" w:rsidTr="00B31CA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60"/>
        </w:trPr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7A2E0101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bookmarkStart w:id="11" w:name="_Toc473811650"/>
            <w:r w:rsidRPr="00177C5B">
              <w:rPr>
                <w:sz w:val="20"/>
                <w:szCs w:val="20"/>
              </w:rPr>
              <w:t>3</w:t>
            </w:r>
            <w:bookmarkEnd w:id="11"/>
          </w:p>
        </w:tc>
        <w:tc>
          <w:tcPr>
            <w:tcW w:w="23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51E96C90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02F6AB0E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4C0CEA4A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r w:rsidRPr="00177C5B">
              <w:rPr>
                <w:sz w:val="20"/>
                <w:szCs w:val="20"/>
              </w:rPr>
              <w:t> </w:t>
            </w:r>
          </w:p>
        </w:tc>
        <w:tc>
          <w:tcPr>
            <w:tcW w:w="17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2684E730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r w:rsidRPr="00177C5B">
              <w:rPr>
                <w:sz w:val="20"/>
                <w:szCs w:val="20"/>
              </w:rPr>
              <w:t> </w:t>
            </w:r>
          </w:p>
        </w:tc>
        <w:tc>
          <w:tcPr>
            <w:tcW w:w="17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53A5DFCC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r w:rsidRPr="00177C5B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1D877A44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r w:rsidRPr="00177C5B">
              <w:rPr>
                <w:sz w:val="20"/>
                <w:szCs w:val="20"/>
              </w:rPr>
              <w:t> </w:t>
            </w:r>
          </w:p>
        </w:tc>
      </w:tr>
      <w:tr w:rsidR="00B31CA3" w:rsidRPr="00177C5B" w14:paraId="265B9DE7" w14:textId="77777777" w:rsidTr="00B31CA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60"/>
        </w:trPr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13E98629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bookmarkStart w:id="12" w:name="_Toc473811651"/>
            <w:r w:rsidRPr="00177C5B">
              <w:rPr>
                <w:sz w:val="20"/>
                <w:szCs w:val="20"/>
              </w:rPr>
              <w:t>4</w:t>
            </w:r>
            <w:bookmarkEnd w:id="12"/>
          </w:p>
        </w:tc>
        <w:tc>
          <w:tcPr>
            <w:tcW w:w="23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00CC8CF8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4248B0CE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r w:rsidRPr="00177C5B">
              <w:rPr>
                <w:sz w:val="20"/>
                <w:szCs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79B396D7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r w:rsidRPr="00177C5B">
              <w:rPr>
                <w:sz w:val="20"/>
                <w:szCs w:val="20"/>
              </w:rPr>
              <w:t>  </w:t>
            </w:r>
          </w:p>
        </w:tc>
        <w:tc>
          <w:tcPr>
            <w:tcW w:w="17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79AEB0C3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r w:rsidRPr="00177C5B">
              <w:rPr>
                <w:sz w:val="20"/>
                <w:szCs w:val="20"/>
              </w:rPr>
              <w:t> </w:t>
            </w:r>
          </w:p>
        </w:tc>
        <w:tc>
          <w:tcPr>
            <w:tcW w:w="17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3DC01004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r w:rsidRPr="00177C5B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0C3347F1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r w:rsidRPr="00177C5B">
              <w:rPr>
                <w:sz w:val="20"/>
                <w:szCs w:val="20"/>
              </w:rPr>
              <w:t> </w:t>
            </w:r>
          </w:p>
        </w:tc>
      </w:tr>
      <w:tr w:rsidR="00B31CA3" w:rsidRPr="00177C5B" w14:paraId="51CF3DC6" w14:textId="77777777" w:rsidTr="00B31CA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60"/>
        </w:trPr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23C566FC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bookmarkStart w:id="13" w:name="_Toc473811652"/>
            <w:r w:rsidRPr="00177C5B">
              <w:rPr>
                <w:sz w:val="20"/>
                <w:szCs w:val="20"/>
              </w:rPr>
              <w:t>5</w:t>
            </w:r>
            <w:bookmarkEnd w:id="13"/>
          </w:p>
        </w:tc>
        <w:tc>
          <w:tcPr>
            <w:tcW w:w="23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670C90A2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r w:rsidRPr="00177C5B">
              <w:rPr>
                <w:sz w:val="20"/>
                <w:szCs w:val="20"/>
              </w:rPr>
              <w:t> </w:t>
            </w:r>
          </w:p>
        </w:tc>
        <w:tc>
          <w:tcPr>
            <w:tcW w:w="15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681594CE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r w:rsidRPr="00177C5B">
              <w:rPr>
                <w:sz w:val="20"/>
                <w:szCs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1EFA89A4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r w:rsidRPr="00177C5B">
              <w:rPr>
                <w:sz w:val="20"/>
                <w:szCs w:val="20"/>
              </w:rPr>
              <w:t> </w:t>
            </w:r>
          </w:p>
        </w:tc>
        <w:tc>
          <w:tcPr>
            <w:tcW w:w="17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0C7F1426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r w:rsidRPr="00177C5B">
              <w:rPr>
                <w:sz w:val="20"/>
                <w:szCs w:val="20"/>
              </w:rPr>
              <w:t> </w:t>
            </w:r>
          </w:p>
        </w:tc>
        <w:tc>
          <w:tcPr>
            <w:tcW w:w="17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0234B8CB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r w:rsidRPr="00177C5B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3BA2060F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r w:rsidRPr="00177C5B">
              <w:rPr>
                <w:sz w:val="20"/>
                <w:szCs w:val="20"/>
              </w:rPr>
              <w:t> </w:t>
            </w:r>
          </w:p>
        </w:tc>
      </w:tr>
      <w:tr w:rsidR="00B31CA3" w:rsidRPr="00177C5B" w14:paraId="4E8A3CD0" w14:textId="77777777" w:rsidTr="00B31CA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60"/>
        </w:trPr>
        <w:tc>
          <w:tcPr>
            <w:tcW w:w="2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1681BAFC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bookmarkStart w:id="14" w:name="_Toc473811653"/>
            <w:r w:rsidRPr="00177C5B">
              <w:rPr>
                <w:sz w:val="20"/>
                <w:szCs w:val="20"/>
              </w:rPr>
              <w:t>Discharge</w:t>
            </w:r>
            <w:bookmarkEnd w:id="14"/>
          </w:p>
        </w:tc>
        <w:tc>
          <w:tcPr>
            <w:tcW w:w="23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09EF1829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r w:rsidRPr="00177C5B">
              <w:rPr>
                <w:sz w:val="20"/>
                <w:szCs w:val="20"/>
              </w:rPr>
              <w:t> </w:t>
            </w:r>
          </w:p>
        </w:tc>
        <w:tc>
          <w:tcPr>
            <w:tcW w:w="15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347EA2BB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r w:rsidRPr="00177C5B">
              <w:rPr>
                <w:sz w:val="20"/>
                <w:szCs w:val="20"/>
              </w:rPr>
              <w:t> </w:t>
            </w:r>
          </w:p>
        </w:tc>
        <w:tc>
          <w:tcPr>
            <w:tcW w:w="15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79359E7F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r w:rsidRPr="00177C5B">
              <w:rPr>
                <w:sz w:val="20"/>
                <w:szCs w:val="20"/>
              </w:rPr>
              <w:t> </w:t>
            </w:r>
          </w:p>
        </w:tc>
        <w:tc>
          <w:tcPr>
            <w:tcW w:w="17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190E61AE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r w:rsidRPr="00177C5B">
              <w:rPr>
                <w:sz w:val="20"/>
                <w:szCs w:val="20"/>
              </w:rPr>
              <w:t> </w:t>
            </w:r>
          </w:p>
        </w:tc>
        <w:tc>
          <w:tcPr>
            <w:tcW w:w="174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57C60748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r w:rsidRPr="00177C5B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cMar>
              <w:left w:w="115" w:type="dxa"/>
              <w:right w:w="115" w:type="dxa"/>
            </w:tcMar>
            <w:vAlign w:val="center"/>
            <w:hideMark/>
          </w:tcPr>
          <w:p w14:paraId="63124266" w14:textId="77777777" w:rsidR="00B31CA3" w:rsidRPr="00177C5B" w:rsidRDefault="00B31CA3" w:rsidP="00795F11">
            <w:pPr>
              <w:pStyle w:val="TableTitle"/>
              <w:spacing w:before="0" w:after="0"/>
              <w:jc w:val="left"/>
              <w:rPr>
                <w:sz w:val="20"/>
                <w:szCs w:val="20"/>
              </w:rPr>
            </w:pPr>
            <w:r w:rsidRPr="00177C5B">
              <w:rPr>
                <w:sz w:val="20"/>
                <w:szCs w:val="20"/>
              </w:rPr>
              <w:t> </w:t>
            </w:r>
          </w:p>
        </w:tc>
      </w:tr>
      <w:tr w:rsidR="00B31CA3" w:rsidRPr="00177C5B" w14:paraId="1130627A" w14:textId="77777777" w:rsidTr="00B31CA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gridAfter w:val="2"/>
          <w:wAfter w:w="1881" w:type="dxa"/>
          <w:trHeight w:val="288"/>
        </w:trPr>
        <w:tc>
          <w:tcPr>
            <w:tcW w:w="2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BD7C6" w14:textId="77777777" w:rsidR="00B31CA3" w:rsidRPr="00B31CA3" w:rsidRDefault="00B31CA3" w:rsidP="00795F11">
            <w:pPr>
              <w:pStyle w:val="TableTitle"/>
              <w:spacing w:before="0" w:after="0"/>
              <w:rPr>
                <w:sz w:val="18"/>
                <w:szCs w:val="20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1831A" w14:textId="77777777" w:rsidR="00B31CA3" w:rsidRPr="00177C5B" w:rsidRDefault="00B31CA3" w:rsidP="00795F11">
            <w:pPr>
              <w:pStyle w:val="TableTitle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F2A73" w14:textId="77777777" w:rsidR="00B31CA3" w:rsidRPr="00177C5B" w:rsidRDefault="00B31CA3" w:rsidP="00795F11">
            <w:pPr>
              <w:pStyle w:val="TableTitle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C6BD9" w14:textId="77777777" w:rsidR="00B31CA3" w:rsidRPr="00177C5B" w:rsidRDefault="00B31CA3" w:rsidP="00795F11">
            <w:pPr>
              <w:pStyle w:val="TableTitle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1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2429E" w14:textId="77777777" w:rsidR="00B31CA3" w:rsidRPr="00177C5B" w:rsidRDefault="00B31CA3" w:rsidP="00795F11">
            <w:pPr>
              <w:pStyle w:val="TableTitle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2789E" w14:textId="77777777" w:rsidR="00B31CA3" w:rsidRPr="00177C5B" w:rsidRDefault="00B31CA3" w:rsidP="00795F11">
            <w:pPr>
              <w:pStyle w:val="TableTitle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A41B4" w14:textId="77777777" w:rsidR="00B31CA3" w:rsidRPr="00177C5B" w:rsidRDefault="00B31CA3" w:rsidP="00795F11">
            <w:pPr>
              <w:pStyle w:val="TableTitle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77D58" w14:textId="77777777" w:rsidR="00B31CA3" w:rsidRPr="00177C5B" w:rsidRDefault="00B31CA3" w:rsidP="00795F11">
            <w:pPr>
              <w:pStyle w:val="TableTitle"/>
              <w:spacing w:before="0" w:after="0"/>
              <w:rPr>
                <w:sz w:val="20"/>
                <w:szCs w:val="20"/>
              </w:rPr>
            </w:pPr>
          </w:p>
        </w:tc>
      </w:tr>
      <w:tr w:rsidR="00B31CA3" w:rsidRPr="00177C5B" w14:paraId="597E3826" w14:textId="77777777" w:rsidTr="00B31CA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gridAfter w:val="2"/>
          <w:wAfter w:w="1881" w:type="dxa"/>
          <w:trHeight w:val="288"/>
        </w:trPr>
        <w:tc>
          <w:tcPr>
            <w:tcW w:w="2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E9D11" w14:textId="77777777" w:rsidR="00B31CA3" w:rsidRPr="00177C5B" w:rsidRDefault="00B31CA3" w:rsidP="00795F11">
            <w:pPr>
              <w:pStyle w:val="TableTitle"/>
              <w:spacing w:before="0" w:after="0"/>
              <w:rPr>
                <w:sz w:val="20"/>
                <w:szCs w:val="20"/>
              </w:rPr>
            </w:pPr>
            <w:bookmarkStart w:id="15" w:name="_Toc473811654"/>
            <w:r w:rsidRPr="00177C5B">
              <w:rPr>
                <w:sz w:val="20"/>
                <w:szCs w:val="20"/>
              </w:rPr>
              <w:t>Cured</w:t>
            </w:r>
            <w:bookmarkEnd w:id="15"/>
          </w:p>
        </w:tc>
        <w:tc>
          <w:tcPr>
            <w:tcW w:w="23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1C583C" w14:textId="77777777" w:rsidR="00B31CA3" w:rsidRPr="00177C5B" w:rsidRDefault="00B31CA3" w:rsidP="00795F11">
            <w:pPr>
              <w:pStyle w:val="TableTitle"/>
              <w:spacing w:before="0" w:after="0"/>
              <w:rPr>
                <w:sz w:val="20"/>
                <w:szCs w:val="20"/>
              </w:rPr>
            </w:pPr>
            <w:r w:rsidRPr="00177C5B">
              <w:rPr>
                <w:sz w:val="20"/>
                <w:szCs w:val="20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1E572" w14:textId="77777777" w:rsidR="00B31CA3" w:rsidRPr="00177C5B" w:rsidRDefault="00B31CA3" w:rsidP="00795F11">
            <w:pPr>
              <w:pStyle w:val="TableTitle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BEC41" w14:textId="77777777" w:rsidR="00B31CA3" w:rsidRPr="00177C5B" w:rsidRDefault="00B31CA3" w:rsidP="00795F11">
            <w:pPr>
              <w:pStyle w:val="TableTitle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44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34909" w14:textId="77777777" w:rsidR="00B31CA3" w:rsidRPr="00177C5B" w:rsidRDefault="00B31CA3" w:rsidP="00795F11">
            <w:pPr>
              <w:pStyle w:val="TableTitle"/>
              <w:spacing w:before="0" w:after="0"/>
              <w:rPr>
                <w:sz w:val="20"/>
                <w:szCs w:val="20"/>
              </w:rPr>
            </w:pPr>
            <w:bookmarkStart w:id="16" w:name="_Toc473811655"/>
            <w:r w:rsidRPr="00177C5B">
              <w:rPr>
                <w:sz w:val="20"/>
                <w:szCs w:val="20"/>
              </w:rPr>
              <w:t>Died</w:t>
            </w:r>
            <w:bookmarkEnd w:id="16"/>
          </w:p>
        </w:tc>
        <w:tc>
          <w:tcPr>
            <w:tcW w:w="2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5CCCB" w14:textId="77777777" w:rsidR="00B31CA3" w:rsidRPr="00177C5B" w:rsidRDefault="00B31CA3" w:rsidP="00795F11">
            <w:pPr>
              <w:pStyle w:val="TableTitle"/>
              <w:spacing w:before="0" w:after="0"/>
              <w:rPr>
                <w:sz w:val="20"/>
                <w:szCs w:val="20"/>
              </w:rPr>
            </w:pPr>
          </w:p>
        </w:tc>
      </w:tr>
      <w:tr w:rsidR="00B31CA3" w:rsidRPr="00177C5B" w14:paraId="22ACEAEC" w14:textId="77777777" w:rsidTr="00B31CA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gridAfter w:val="2"/>
          <w:wAfter w:w="1881" w:type="dxa"/>
          <w:trHeight w:val="288"/>
        </w:trPr>
        <w:tc>
          <w:tcPr>
            <w:tcW w:w="2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CF0AE" w14:textId="77777777" w:rsidR="00B31CA3" w:rsidRPr="00177C5B" w:rsidRDefault="00B31CA3" w:rsidP="00795F11">
            <w:pPr>
              <w:pStyle w:val="TableTitle"/>
              <w:spacing w:before="0" w:after="0"/>
              <w:rPr>
                <w:sz w:val="20"/>
                <w:szCs w:val="20"/>
              </w:rPr>
            </w:pPr>
            <w:bookmarkStart w:id="17" w:name="_Toc473811656"/>
            <w:r w:rsidRPr="00177C5B">
              <w:rPr>
                <w:sz w:val="20"/>
                <w:szCs w:val="20"/>
              </w:rPr>
              <w:t>Defaulted</w:t>
            </w:r>
            <w:bookmarkEnd w:id="17"/>
          </w:p>
        </w:tc>
        <w:tc>
          <w:tcPr>
            <w:tcW w:w="23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EA3792" w14:textId="77777777" w:rsidR="00B31CA3" w:rsidRPr="00177C5B" w:rsidRDefault="00B31CA3" w:rsidP="00795F11">
            <w:pPr>
              <w:pStyle w:val="TableTitle"/>
              <w:spacing w:before="0" w:after="0"/>
              <w:rPr>
                <w:sz w:val="20"/>
                <w:szCs w:val="20"/>
              </w:rPr>
            </w:pPr>
            <w:r w:rsidRPr="00177C5B">
              <w:rPr>
                <w:sz w:val="20"/>
                <w:szCs w:val="20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DF9D" w14:textId="77777777" w:rsidR="00B31CA3" w:rsidRPr="00177C5B" w:rsidRDefault="00B31CA3" w:rsidP="00795F11">
            <w:pPr>
              <w:pStyle w:val="TableTitle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96261" w14:textId="77777777" w:rsidR="00B31CA3" w:rsidRPr="00177C5B" w:rsidRDefault="00B31CA3" w:rsidP="00795F11">
            <w:pPr>
              <w:pStyle w:val="TableTitle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44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FDCA3" w14:textId="77777777" w:rsidR="00B31CA3" w:rsidRPr="00177C5B" w:rsidRDefault="00B31CA3" w:rsidP="00795F11">
            <w:pPr>
              <w:pStyle w:val="TableTitle"/>
              <w:spacing w:before="0" w:after="0"/>
              <w:rPr>
                <w:sz w:val="20"/>
                <w:szCs w:val="20"/>
              </w:rPr>
            </w:pPr>
            <w:bookmarkStart w:id="18" w:name="_Toc473811657"/>
            <w:r w:rsidRPr="00177C5B">
              <w:rPr>
                <w:sz w:val="20"/>
                <w:szCs w:val="20"/>
              </w:rPr>
              <w:t>Transferred</w:t>
            </w:r>
            <w:bookmarkEnd w:id="18"/>
          </w:p>
        </w:tc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011EF" w14:textId="77777777" w:rsidR="00B31CA3" w:rsidRPr="00177C5B" w:rsidRDefault="00B31CA3" w:rsidP="00795F11">
            <w:pPr>
              <w:pStyle w:val="TableTitle"/>
              <w:spacing w:before="0" w:after="0"/>
              <w:rPr>
                <w:sz w:val="20"/>
                <w:szCs w:val="20"/>
              </w:rPr>
            </w:pPr>
            <w:r w:rsidRPr="00177C5B">
              <w:rPr>
                <w:sz w:val="20"/>
                <w:szCs w:val="20"/>
              </w:rPr>
              <w:t> </w:t>
            </w:r>
          </w:p>
        </w:tc>
      </w:tr>
      <w:tr w:rsidR="00B31CA3" w:rsidRPr="00177C5B" w14:paraId="1A06D8DE" w14:textId="77777777" w:rsidTr="00B31CA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gridAfter w:val="2"/>
          <w:wAfter w:w="1881" w:type="dxa"/>
          <w:trHeight w:val="288"/>
        </w:trPr>
        <w:tc>
          <w:tcPr>
            <w:tcW w:w="2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D2531" w14:textId="77777777" w:rsidR="00B31CA3" w:rsidRPr="00177C5B" w:rsidRDefault="00B31CA3" w:rsidP="00795F11">
            <w:pPr>
              <w:pStyle w:val="TableTitle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Non-cured</w:t>
            </w:r>
          </w:p>
        </w:tc>
        <w:tc>
          <w:tcPr>
            <w:tcW w:w="23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48B141" w14:textId="77777777" w:rsidR="00B31CA3" w:rsidRPr="00177C5B" w:rsidRDefault="00B31CA3" w:rsidP="00795F11">
            <w:pPr>
              <w:pStyle w:val="TableTitle"/>
              <w:spacing w:before="0" w:after="0"/>
              <w:rPr>
                <w:sz w:val="20"/>
                <w:szCs w:val="20"/>
              </w:rPr>
            </w:pPr>
            <w:r w:rsidRPr="00177C5B">
              <w:rPr>
                <w:sz w:val="20"/>
                <w:szCs w:val="20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4C609" w14:textId="77777777" w:rsidR="00B31CA3" w:rsidRPr="00177C5B" w:rsidRDefault="00B31CA3" w:rsidP="00795F11">
            <w:pPr>
              <w:pStyle w:val="TableTitle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DFC51" w14:textId="77777777" w:rsidR="00B31CA3" w:rsidRPr="00177C5B" w:rsidRDefault="00B31CA3" w:rsidP="00795F11">
            <w:pPr>
              <w:pStyle w:val="TableTitle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1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5A058" w14:textId="77777777" w:rsidR="00B31CA3" w:rsidRPr="00177C5B" w:rsidRDefault="00B31CA3" w:rsidP="00795F11">
            <w:pPr>
              <w:pStyle w:val="TableTitle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51F8C" w14:textId="77777777" w:rsidR="00B31CA3" w:rsidRPr="00177C5B" w:rsidRDefault="00B31CA3" w:rsidP="00795F11">
            <w:pPr>
              <w:pStyle w:val="TableTitle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7ED96" w14:textId="77777777" w:rsidR="00B31CA3" w:rsidRPr="00177C5B" w:rsidRDefault="00B31CA3" w:rsidP="00795F11">
            <w:pPr>
              <w:pStyle w:val="TableTitle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28862" w14:textId="77777777" w:rsidR="00B31CA3" w:rsidRPr="00177C5B" w:rsidRDefault="00B31CA3" w:rsidP="00795F11">
            <w:pPr>
              <w:pStyle w:val="TableTitle"/>
              <w:spacing w:before="0" w:after="0"/>
              <w:rPr>
                <w:sz w:val="20"/>
                <w:szCs w:val="20"/>
              </w:rPr>
            </w:pPr>
          </w:p>
        </w:tc>
      </w:tr>
    </w:tbl>
    <w:p w14:paraId="18BE7F65" w14:textId="12E4AD2F" w:rsidR="00B31CA3" w:rsidRPr="00B31CA3" w:rsidRDefault="00B31CA3">
      <w:pPr>
        <w:rPr>
          <w:sz w:val="10"/>
        </w:rPr>
      </w:pPr>
    </w:p>
    <w:tbl>
      <w:tblPr>
        <w:tblW w:w="13710" w:type="dxa"/>
        <w:tblLook w:val="04A0" w:firstRow="1" w:lastRow="0" w:firstColumn="1" w:lastColumn="0" w:noHBand="0" w:noVBand="1"/>
      </w:tblPr>
      <w:tblGrid>
        <w:gridCol w:w="4950"/>
        <w:gridCol w:w="1800"/>
        <w:gridCol w:w="720"/>
        <w:gridCol w:w="815"/>
        <w:gridCol w:w="818"/>
        <w:gridCol w:w="908"/>
        <w:gridCol w:w="811"/>
        <w:gridCol w:w="593"/>
        <w:gridCol w:w="757"/>
        <w:gridCol w:w="728"/>
        <w:gridCol w:w="810"/>
      </w:tblGrid>
      <w:tr w:rsidR="00B31CA3" w:rsidRPr="00B31CA3" w14:paraId="3FCB2E8A" w14:textId="77777777" w:rsidTr="00B31CA3">
        <w:trPr>
          <w:trHeight w:val="390"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E736B" w14:textId="51D5566B" w:rsidR="00B31CA3" w:rsidRPr="00B31CA3" w:rsidRDefault="00B31CA3" w:rsidP="00795F11">
            <w:pPr>
              <w:spacing w:after="0" w:line="240" w:lineRule="auto"/>
              <w:jc w:val="right"/>
              <w:rPr>
                <w:rFonts w:asciiTheme="majorHAnsi" w:hAnsiTheme="majorHAnsi"/>
                <w:b/>
                <w:bCs/>
                <w:color w:val="000000"/>
                <w:sz w:val="20"/>
                <w:lang w:val="en-GB"/>
              </w:rPr>
            </w:pPr>
            <w:r w:rsidRPr="00B31CA3">
              <w:rPr>
                <w:rFonts w:asciiTheme="majorHAnsi" w:hAnsiTheme="majorHAnsi"/>
                <w:b/>
                <w:sz w:val="20"/>
                <w:lang w:val="en-GB"/>
              </w:rPr>
              <w:t>C</w:t>
            </w:r>
            <w:r w:rsidRPr="00B31CA3">
              <w:rPr>
                <w:rFonts w:asciiTheme="majorHAnsi" w:hAnsiTheme="majorHAnsi"/>
                <w:b/>
                <w:bCs/>
                <w:color w:val="000000"/>
                <w:sz w:val="20"/>
                <w:lang w:val="en-GB"/>
              </w:rPr>
              <w:t>heck for:</w:t>
            </w:r>
            <w:r>
              <w:rPr>
                <w:rFonts w:asciiTheme="majorHAnsi" w:hAnsiTheme="majorHAnsi"/>
                <w:b/>
                <w:bCs/>
                <w:color w:val="000000"/>
                <w:sz w:val="20"/>
                <w:lang w:val="en-GB"/>
              </w:rPr>
              <w:t xml:space="preserve">                 </w:t>
            </w:r>
            <w:r w:rsidRPr="00B31CA3">
              <w:rPr>
                <w:rFonts w:asciiTheme="majorHAnsi" w:hAnsiTheme="majorHAnsi"/>
                <w:b/>
                <w:bCs/>
                <w:color w:val="000000"/>
                <w:sz w:val="20"/>
                <w:lang w:val="en-GB"/>
              </w:rPr>
              <w:t>Tetanus toxoid vaccine (TTV)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213ECAFB" w14:textId="77777777" w:rsidR="00B31CA3" w:rsidRPr="00B31CA3" w:rsidRDefault="00B31CA3" w:rsidP="00795F11">
            <w:pPr>
              <w:spacing w:after="0" w:line="240" w:lineRule="auto"/>
              <w:jc w:val="right"/>
              <w:rPr>
                <w:rFonts w:asciiTheme="majorHAnsi" w:hAnsiTheme="majorHAnsi"/>
                <w:b/>
                <w:bCs/>
                <w:color w:val="000000"/>
                <w:sz w:val="20"/>
                <w:lang w:val="en-GB"/>
              </w:rPr>
            </w:pPr>
            <w:r w:rsidRPr="00B31CA3">
              <w:rPr>
                <w:rFonts w:asciiTheme="majorHAnsi" w:hAnsiTheme="majorHAnsi"/>
                <w:b/>
                <w:bCs/>
                <w:color w:val="000000"/>
                <w:sz w:val="20"/>
                <w:lang w:val="en-GB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00FDC373" w14:textId="77777777" w:rsidR="00B31CA3" w:rsidRPr="00B31CA3" w:rsidRDefault="00B31CA3" w:rsidP="00795F11">
            <w:pPr>
              <w:spacing w:after="0" w:line="240" w:lineRule="auto"/>
              <w:rPr>
                <w:rFonts w:asciiTheme="majorHAnsi" w:hAnsiTheme="majorHAnsi"/>
                <w:b/>
                <w:bCs/>
                <w:color w:val="000000"/>
                <w:sz w:val="20"/>
                <w:lang w:val="en-GB"/>
              </w:rPr>
            </w:pPr>
            <w:r w:rsidRPr="00B31CA3">
              <w:rPr>
                <w:rFonts w:asciiTheme="majorHAnsi" w:hAnsiTheme="majorHAnsi"/>
                <w:b/>
                <w:bCs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815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223FB219" w14:textId="77777777" w:rsidR="00B31CA3" w:rsidRPr="00B31CA3" w:rsidRDefault="00B31CA3" w:rsidP="00795F11">
            <w:pPr>
              <w:spacing w:after="0" w:line="240" w:lineRule="auto"/>
              <w:jc w:val="right"/>
              <w:rPr>
                <w:rFonts w:asciiTheme="majorHAnsi" w:hAnsiTheme="majorHAnsi"/>
                <w:b/>
                <w:bCs/>
                <w:color w:val="000000"/>
                <w:sz w:val="20"/>
                <w:lang w:val="en-GB"/>
              </w:rPr>
            </w:pPr>
            <w:r w:rsidRPr="00B31CA3">
              <w:rPr>
                <w:rFonts w:asciiTheme="majorHAnsi" w:hAnsiTheme="majorHAnsi"/>
                <w:b/>
                <w:bCs/>
                <w:color w:val="000000"/>
                <w:sz w:val="20"/>
                <w:lang w:val="en-GB"/>
              </w:rPr>
              <w:t>2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00A04014" w14:textId="77777777" w:rsidR="00B31CA3" w:rsidRPr="00B31CA3" w:rsidRDefault="00B31CA3" w:rsidP="00795F11">
            <w:pPr>
              <w:spacing w:after="0" w:line="240" w:lineRule="auto"/>
              <w:rPr>
                <w:rFonts w:asciiTheme="majorHAnsi" w:hAnsiTheme="majorHAnsi"/>
                <w:b/>
                <w:bCs/>
                <w:color w:val="000000"/>
                <w:sz w:val="20"/>
                <w:lang w:val="en-GB"/>
              </w:rPr>
            </w:pPr>
            <w:r w:rsidRPr="00B31CA3">
              <w:rPr>
                <w:rFonts w:asciiTheme="majorHAnsi" w:hAnsiTheme="majorHAnsi"/>
                <w:b/>
                <w:bCs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908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1EC6F9D3" w14:textId="77777777" w:rsidR="00B31CA3" w:rsidRPr="00B31CA3" w:rsidRDefault="00B31CA3" w:rsidP="00795F11">
            <w:pPr>
              <w:spacing w:after="0" w:line="240" w:lineRule="auto"/>
              <w:jc w:val="right"/>
              <w:rPr>
                <w:rFonts w:asciiTheme="majorHAnsi" w:hAnsiTheme="majorHAnsi"/>
                <w:b/>
                <w:bCs/>
                <w:color w:val="000000"/>
                <w:sz w:val="20"/>
                <w:lang w:val="en-GB"/>
              </w:rPr>
            </w:pPr>
            <w:r w:rsidRPr="00B31CA3">
              <w:rPr>
                <w:rFonts w:asciiTheme="majorHAnsi" w:hAnsiTheme="majorHAnsi"/>
                <w:b/>
                <w:bCs/>
                <w:color w:val="000000"/>
                <w:sz w:val="20"/>
                <w:lang w:val="en-GB"/>
              </w:rPr>
              <w:t>3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526AD879" w14:textId="77777777" w:rsidR="00B31CA3" w:rsidRPr="00B31CA3" w:rsidRDefault="00B31CA3" w:rsidP="00795F11">
            <w:pPr>
              <w:spacing w:after="0" w:line="240" w:lineRule="auto"/>
              <w:rPr>
                <w:rFonts w:asciiTheme="majorHAnsi" w:hAnsiTheme="majorHAnsi"/>
                <w:b/>
                <w:bCs/>
                <w:color w:val="000000"/>
                <w:sz w:val="20"/>
                <w:lang w:val="en-GB"/>
              </w:rPr>
            </w:pPr>
            <w:r w:rsidRPr="00B31CA3">
              <w:rPr>
                <w:rFonts w:asciiTheme="majorHAnsi" w:hAnsiTheme="majorHAnsi"/>
                <w:b/>
                <w:bCs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593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67FF8C38" w14:textId="77777777" w:rsidR="00B31CA3" w:rsidRPr="00B31CA3" w:rsidRDefault="00B31CA3" w:rsidP="00795F11">
            <w:pPr>
              <w:spacing w:after="0" w:line="240" w:lineRule="auto"/>
              <w:jc w:val="right"/>
              <w:rPr>
                <w:rFonts w:asciiTheme="majorHAnsi" w:hAnsiTheme="majorHAnsi"/>
                <w:b/>
                <w:bCs/>
                <w:color w:val="000000"/>
                <w:sz w:val="20"/>
                <w:lang w:val="en-GB"/>
              </w:rPr>
            </w:pPr>
            <w:r w:rsidRPr="00B31CA3">
              <w:rPr>
                <w:rFonts w:asciiTheme="majorHAnsi" w:hAnsiTheme="majorHAnsi"/>
                <w:b/>
                <w:bCs/>
                <w:color w:val="000000"/>
                <w:sz w:val="20"/>
                <w:lang w:val="en-GB"/>
              </w:rPr>
              <w:t xml:space="preserve"> 4</w:t>
            </w:r>
          </w:p>
        </w:tc>
        <w:tc>
          <w:tcPr>
            <w:tcW w:w="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51B3409F" w14:textId="77777777" w:rsidR="00B31CA3" w:rsidRPr="00B31CA3" w:rsidRDefault="00B31CA3" w:rsidP="00795F11">
            <w:pPr>
              <w:spacing w:after="0" w:line="240" w:lineRule="auto"/>
              <w:rPr>
                <w:rFonts w:asciiTheme="majorHAnsi" w:hAnsiTheme="majorHAnsi"/>
                <w:b/>
                <w:bCs/>
                <w:color w:val="000000"/>
                <w:sz w:val="20"/>
                <w:lang w:val="en-GB"/>
              </w:rPr>
            </w:pPr>
            <w:r w:rsidRPr="00B31CA3">
              <w:rPr>
                <w:rFonts w:asciiTheme="majorHAnsi" w:hAnsiTheme="majorHAnsi"/>
                <w:b/>
                <w:bCs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728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2EC66" w14:textId="77777777" w:rsidR="00B31CA3" w:rsidRPr="00B31CA3" w:rsidRDefault="00B31CA3" w:rsidP="00795F11">
            <w:pPr>
              <w:spacing w:after="0" w:line="240" w:lineRule="auto"/>
              <w:jc w:val="right"/>
              <w:rPr>
                <w:rFonts w:asciiTheme="majorHAnsi" w:hAnsiTheme="majorHAnsi"/>
                <w:b/>
                <w:bCs/>
                <w:color w:val="000000"/>
                <w:sz w:val="20"/>
                <w:lang w:val="en-GB"/>
              </w:rPr>
            </w:pPr>
            <w:r w:rsidRPr="00B31CA3">
              <w:rPr>
                <w:rFonts w:asciiTheme="majorHAnsi" w:hAnsiTheme="majorHAnsi"/>
                <w:b/>
                <w:bCs/>
                <w:color w:val="000000"/>
                <w:sz w:val="20"/>
                <w:lang w:val="en-GB"/>
              </w:rPr>
              <w:t>5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400B0" w14:textId="77777777" w:rsidR="00B31CA3" w:rsidRPr="00B31CA3" w:rsidRDefault="00B31CA3" w:rsidP="00795F11">
            <w:pPr>
              <w:spacing w:after="0" w:line="240" w:lineRule="auto"/>
              <w:rPr>
                <w:rFonts w:asciiTheme="majorHAnsi" w:hAnsiTheme="majorHAnsi"/>
                <w:b/>
                <w:bCs/>
                <w:color w:val="000000"/>
                <w:sz w:val="20"/>
                <w:lang w:val="en-GB"/>
              </w:rPr>
            </w:pPr>
            <w:r w:rsidRPr="00B31CA3">
              <w:rPr>
                <w:rFonts w:asciiTheme="majorHAnsi" w:hAnsiTheme="majorHAnsi"/>
                <w:b/>
                <w:bCs/>
                <w:color w:val="000000"/>
                <w:sz w:val="20"/>
                <w:lang w:val="en-GB"/>
              </w:rPr>
              <w:t> </w:t>
            </w:r>
          </w:p>
        </w:tc>
      </w:tr>
    </w:tbl>
    <w:p w14:paraId="0FAB7D54" w14:textId="19BB4C1F" w:rsidR="00CE0551" w:rsidRPr="00F64813" w:rsidRDefault="00CE0551" w:rsidP="00981332">
      <w:pPr>
        <w:rPr>
          <w:lang w:val="en-GB"/>
        </w:rPr>
      </w:pPr>
    </w:p>
    <w:sectPr w:rsidR="00CE0551" w:rsidRPr="00F64813" w:rsidSect="009813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52" w:right="1440" w:bottom="144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60741C" w14:textId="77777777" w:rsidR="00540C73" w:rsidRDefault="00540C73" w:rsidP="00AE07E4">
      <w:pPr>
        <w:spacing w:after="0" w:line="240" w:lineRule="auto"/>
      </w:pPr>
      <w:r>
        <w:separator/>
      </w:r>
    </w:p>
  </w:endnote>
  <w:endnote w:type="continuationSeparator" w:id="0">
    <w:p w14:paraId="0DDE1850" w14:textId="77777777" w:rsidR="00540C73" w:rsidRDefault="00540C73" w:rsidP="00AE0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22623" w14:textId="77777777" w:rsidR="00AE07E4" w:rsidRDefault="00AE0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1B8E7" w14:textId="77777777" w:rsidR="00AE07E4" w:rsidRDefault="00AE07E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5B115" w14:textId="77777777" w:rsidR="00AE07E4" w:rsidRDefault="00AE07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310029" w14:textId="77777777" w:rsidR="00540C73" w:rsidRDefault="00540C73" w:rsidP="00AE07E4">
      <w:pPr>
        <w:spacing w:after="0" w:line="240" w:lineRule="auto"/>
      </w:pPr>
      <w:r>
        <w:separator/>
      </w:r>
    </w:p>
  </w:footnote>
  <w:footnote w:type="continuationSeparator" w:id="0">
    <w:p w14:paraId="7CD44617" w14:textId="77777777" w:rsidR="00540C73" w:rsidRDefault="00540C73" w:rsidP="00AE07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CA670" w14:textId="77777777" w:rsidR="00AE07E4" w:rsidRDefault="00AE07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63186" w14:textId="12A81917" w:rsidR="00AE07E4" w:rsidRDefault="00AE07E4">
    <w:pPr>
      <w:pStyle w:val="Header"/>
    </w:pPr>
    <w:r>
      <w:tab/>
    </w:r>
    <w:r>
      <w:tab/>
    </w:r>
    <w:r>
      <w:tab/>
    </w:r>
    <w:r>
      <w:tab/>
    </w:r>
    <w:r>
      <w:tab/>
      <w:t>2</w:t>
    </w:r>
    <w:r w:rsidRPr="00AE07E4">
      <w:rPr>
        <w:vertAlign w:val="superscript"/>
      </w:rPr>
      <w:t>nd</w:t>
    </w:r>
    <w:r>
      <w:t xml:space="preserve"> Edition – December 2016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272E1" w14:textId="77777777" w:rsidR="00AE07E4" w:rsidRDefault="00AE07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551"/>
    <w:rsid w:val="000130D0"/>
    <w:rsid w:val="0002705D"/>
    <w:rsid w:val="00040BD1"/>
    <w:rsid w:val="00046A88"/>
    <w:rsid w:val="00051B60"/>
    <w:rsid w:val="00052E44"/>
    <w:rsid w:val="00067AF2"/>
    <w:rsid w:val="000773B0"/>
    <w:rsid w:val="00081E4A"/>
    <w:rsid w:val="000862F6"/>
    <w:rsid w:val="000B626E"/>
    <w:rsid w:val="000B7EE2"/>
    <w:rsid w:val="000C0A6C"/>
    <w:rsid w:val="000E135D"/>
    <w:rsid w:val="000E44F8"/>
    <w:rsid w:val="000F392C"/>
    <w:rsid w:val="000F4864"/>
    <w:rsid w:val="000F59BA"/>
    <w:rsid w:val="001214B8"/>
    <w:rsid w:val="0014698A"/>
    <w:rsid w:val="00166110"/>
    <w:rsid w:val="00173DE1"/>
    <w:rsid w:val="00197FF5"/>
    <w:rsid w:val="001A03F9"/>
    <w:rsid w:val="001A39C3"/>
    <w:rsid w:val="001B1A04"/>
    <w:rsid w:val="001C723D"/>
    <w:rsid w:val="001F1D0C"/>
    <w:rsid w:val="001F4A00"/>
    <w:rsid w:val="001F5C7A"/>
    <w:rsid w:val="00206F16"/>
    <w:rsid w:val="002215AE"/>
    <w:rsid w:val="002259A3"/>
    <w:rsid w:val="00236949"/>
    <w:rsid w:val="0024161F"/>
    <w:rsid w:val="002454C8"/>
    <w:rsid w:val="00285BCB"/>
    <w:rsid w:val="00287A69"/>
    <w:rsid w:val="00292E1E"/>
    <w:rsid w:val="00292EB5"/>
    <w:rsid w:val="00293176"/>
    <w:rsid w:val="002B12D4"/>
    <w:rsid w:val="002B460B"/>
    <w:rsid w:val="002B4B2A"/>
    <w:rsid w:val="002D2D8E"/>
    <w:rsid w:val="002D4796"/>
    <w:rsid w:val="00306E65"/>
    <w:rsid w:val="00310E64"/>
    <w:rsid w:val="00315AED"/>
    <w:rsid w:val="003343A0"/>
    <w:rsid w:val="00350E88"/>
    <w:rsid w:val="00365BFD"/>
    <w:rsid w:val="00381D81"/>
    <w:rsid w:val="00395D3C"/>
    <w:rsid w:val="003B1908"/>
    <w:rsid w:val="003B1B48"/>
    <w:rsid w:val="003B5D46"/>
    <w:rsid w:val="003C1372"/>
    <w:rsid w:val="003E3727"/>
    <w:rsid w:val="003E61AF"/>
    <w:rsid w:val="003F3306"/>
    <w:rsid w:val="004120CE"/>
    <w:rsid w:val="00450ADC"/>
    <w:rsid w:val="00457C3A"/>
    <w:rsid w:val="0046365E"/>
    <w:rsid w:val="0048139A"/>
    <w:rsid w:val="00486085"/>
    <w:rsid w:val="00491D4E"/>
    <w:rsid w:val="004928A7"/>
    <w:rsid w:val="004C2553"/>
    <w:rsid w:val="004C3480"/>
    <w:rsid w:val="004E20F5"/>
    <w:rsid w:val="004F2A0B"/>
    <w:rsid w:val="004F4390"/>
    <w:rsid w:val="005028D9"/>
    <w:rsid w:val="005111A9"/>
    <w:rsid w:val="00520928"/>
    <w:rsid w:val="00525855"/>
    <w:rsid w:val="00531FF6"/>
    <w:rsid w:val="00537B26"/>
    <w:rsid w:val="00540C73"/>
    <w:rsid w:val="0054591F"/>
    <w:rsid w:val="00561A3E"/>
    <w:rsid w:val="00577DCC"/>
    <w:rsid w:val="005849D8"/>
    <w:rsid w:val="005A4D78"/>
    <w:rsid w:val="005A75EC"/>
    <w:rsid w:val="005C61F4"/>
    <w:rsid w:val="005C6CD1"/>
    <w:rsid w:val="0060029F"/>
    <w:rsid w:val="00611842"/>
    <w:rsid w:val="006165CC"/>
    <w:rsid w:val="00621DDB"/>
    <w:rsid w:val="0062239A"/>
    <w:rsid w:val="006245EF"/>
    <w:rsid w:val="00632E28"/>
    <w:rsid w:val="006364A0"/>
    <w:rsid w:val="00653CE0"/>
    <w:rsid w:val="00656202"/>
    <w:rsid w:val="006813C8"/>
    <w:rsid w:val="00685231"/>
    <w:rsid w:val="006A4059"/>
    <w:rsid w:val="006A5F1A"/>
    <w:rsid w:val="006D2C43"/>
    <w:rsid w:val="006E3684"/>
    <w:rsid w:val="006E6048"/>
    <w:rsid w:val="006E7F15"/>
    <w:rsid w:val="00703783"/>
    <w:rsid w:val="0071602E"/>
    <w:rsid w:val="007253D3"/>
    <w:rsid w:val="007274D4"/>
    <w:rsid w:val="00731CDE"/>
    <w:rsid w:val="007B320B"/>
    <w:rsid w:val="007C0701"/>
    <w:rsid w:val="007D0C59"/>
    <w:rsid w:val="007D144A"/>
    <w:rsid w:val="007F144E"/>
    <w:rsid w:val="007F38EC"/>
    <w:rsid w:val="007F6075"/>
    <w:rsid w:val="008171EE"/>
    <w:rsid w:val="00817977"/>
    <w:rsid w:val="00830FB5"/>
    <w:rsid w:val="00831832"/>
    <w:rsid w:val="008437EB"/>
    <w:rsid w:val="00850C7F"/>
    <w:rsid w:val="00851A62"/>
    <w:rsid w:val="008573CD"/>
    <w:rsid w:val="00885EF1"/>
    <w:rsid w:val="00887873"/>
    <w:rsid w:val="008A251C"/>
    <w:rsid w:val="008A4700"/>
    <w:rsid w:val="008B3BE1"/>
    <w:rsid w:val="008C21D1"/>
    <w:rsid w:val="008D2C21"/>
    <w:rsid w:val="008E2230"/>
    <w:rsid w:val="008E26EA"/>
    <w:rsid w:val="009123FA"/>
    <w:rsid w:val="009124A4"/>
    <w:rsid w:val="00927085"/>
    <w:rsid w:val="009421C5"/>
    <w:rsid w:val="00942851"/>
    <w:rsid w:val="00956773"/>
    <w:rsid w:val="0097130C"/>
    <w:rsid w:val="00972ED2"/>
    <w:rsid w:val="00981332"/>
    <w:rsid w:val="009827F1"/>
    <w:rsid w:val="009A3BBD"/>
    <w:rsid w:val="009B6703"/>
    <w:rsid w:val="009D2318"/>
    <w:rsid w:val="009F25A8"/>
    <w:rsid w:val="009F367F"/>
    <w:rsid w:val="009F577D"/>
    <w:rsid w:val="00A03FB3"/>
    <w:rsid w:val="00A17E12"/>
    <w:rsid w:val="00A23AD2"/>
    <w:rsid w:val="00A50ECC"/>
    <w:rsid w:val="00A963B1"/>
    <w:rsid w:val="00AE07E4"/>
    <w:rsid w:val="00AF184C"/>
    <w:rsid w:val="00AF6250"/>
    <w:rsid w:val="00AF63AF"/>
    <w:rsid w:val="00B228D0"/>
    <w:rsid w:val="00B31CA3"/>
    <w:rsid w:val="00B37DB0"/>
    <w:rsid w:val="00B62C2B"/>
    <w:rsid w:val="00B64986"/>
    <w:rsid w:val="00B67049"/>
    <w:rsid w:val="00B86735"/>
    <w:rsid w:val="00B87DA5"/>
    <w:rsid w:val="00B92207"/>
    <w:rsid w:val="00B9611F"/>
    <w:rsid w:val="00BE34FA"/>
    <w:rsid w:val="00BE7F85"/>
    <w:rsid w:val="00BF4A67"/>
    <w:rsid w:val="00C06F11"/>
    <w:rsid w:val="00C24EE0"/>
    <w:rsid w:val="00C34CCD"/>
    <w:rsid w:val="00C46105"/>
    <w:rsid w:val="00C62376"/>
    <w:rsid w:val="00CA64ED"/>
    <w:rsid w:val="00CB278B"/>
    <w:rsid w:val="00CC7215"/>
    <w:rsid w:val="00CE0551"/>
    <w:rsid w:val="00CE7547"/>
    <w:rsid w:val="00CF3638"/>
    <w:rsid w:val="00CF37A2"/>
    <w:rsid w:val="00D0706A"/>
    <w:rsid w:val="00D07411"/>
    <w:rsid w:val="00D10E2F"/>
    <w:rsid w:val="00D11E5A"/>
    <w:rsid w:val="00D1353F"/>
    <w:rsid w:val="00D30CBF"/>
    <w:rsid w:val="00D32C63"/>
    <w:rsid w:val="00D51780"/>
    <w:rsid w:val="00D7059D"/>
    <w:rsid w:val="00D7481C"/>
    <w:rsid w:val="00D9181E"/>
    <w:rsid w:val="00D969DB"/>
    <w:rsid w:val="00DA5D81"/>
    <w:rsid w:val="00DA7AD2"/>
    <w:rsid w:val="00DC25E9"/>
    <w:rsid w:val="00DC286A"/>
    <w:rsid w:val="00DD7DB5"/>
    <w:rsid w:val="00DE4EA5"/>
    <w:rsid w:val="00DF3595"/>
    <w:rsid w:val="00E03642"/>
    <w:rsid w:val="00E11D12"/>
    <w:rsid w:val="00E21AAC"/>
    <w:rsid w:val="00E40245"/>
    <w:rsid w:val="00E5380A"/>
    <w:rsid w:val="00E61C7E"/>
    <w:rsid w:val="00E66655"/>
    <w:rsid w:val="00E7638E"/>
    <w:rsid w:val="00E87923"/>
    <w:rsid w:val="00E908BC"/>
    <w:rsid w:val="00E926D2"/>
    <w:rsid w:val="00E9370C"/>
    <w:rsid w:val="00EB0300"/>
    <w:rsid w:val="00EB63BD"/>
    <w:rsid w:val="00EB6ED9"/>
    <w:rsid w:val="00EC0F34"/>
    <w:rsid w:val="00ED16AC"/>
    <w:rsid w:val="00EF3A64"/>
    <w:rsid w:val="00F05116"/>
    <w:rsid w:val="00F0704F"/>
    <w:rsid w:val="00F07E08"/>
    <w:rsid w:val="00F125CE"/>
    <w:rsid w:val="00F1273D"/>
    <w:rsid w:val="00F2397B"/>
    <w:rsid w:val="00F2598C"/>
    <w:rsid w:val="00F300F9"/>
    <w:rsid w:val="00F338AC"/>
    <w:rsid w:val="00F345D4"/>
    <w:rsid w:val="00F50D62"/>
    <w:rsid w:val="00F52937"/>
    <w:rsid w:val="00F61CD8"/>
    <w:rsid w:val="00F6279C"/>
    <w:rsid w:val="00F76D68"/>
    <w:rsid w:val="00F878DA"/>
    <w:rsid w:val="00FB4D53"/>
    <w:rsid w:val="00FC27E2"/>
    <w:rsid w:val="00FD2834"/>
    <w:rsid w:val="00FD3636"/>
    <w:rsid w:val="00FD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F2DB1"/>
  <w15:chartTrackingRefBased/>
  <w15:docId w15:val="{86C46A29-CFD1-4D07-87A2-306EA3F9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CE0551"/>
    <w:pPr>
      <w:keepNext/>
      <w:spacing w:before="200" w:after="120" w:line="216" w:lineRule="auto"/>
      <w:jc w:val="both"/>
      <w:outlineLvl w:val="1"/>
    </w:pPr>
    <w:rPr>
      <w:rFonts w:eastAsia="Times New Roman" w:cs="Arial"/>
      <w:b/>
      <w:bCs/>
      <w:iCs/>
      <w:color w:val="44546A" w:themeColor="text2"/>
      <w:sz w:val="32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E0551"/>
    <w:rPr>
      <w:rFonts w:eastAsia="Times New Roman" w:cs="Arial"/>
      <w:b/>
      <w:bCs/>
      <w:iCs/>
      <w:color w:val="44546A" w:themeColor="text2"/>
      <w:sz w:val="32"/>
      <w:szCs w:val="24"/>
      <w:lang w:val="en-US"/>
    </w:rPr>
  </w:style>
  <w:style w:type="paragraph" w:customStyle="1" w:styleId="TableTitle">
    <w:name w:val="Table Title"/>
    <w:basedOn w:val="Normal"/>
    <w:link w:val="TableTitleChar"/>
    <w:qFormat/>
    <w:rsid w:val="00CE0551"/>
    <w:pPr>
      <w:keepNext/>
      <w:spacing w:before="240" w:after="120" w:line="240" w:lineRule="auto"/>
      <w:ind w:left="1008" w:hanging="1008"/>
      <w:jc w:val="both"/>
    </w:pPr>
    <w:rPr>
      <w:rFonts w:ascii="Calibri Light" w:eastAsia="Times New Roman" w:hAnsi="Calibri Light" w:cs="Times New Roman"/>
      <w:b/>
      <w:color w:val="000000" w:themeColor="text1"/>
      <w:sz w:val="24"/>
      <w:szCs w:val="23"/>
      <w:lang w:val="en-GB"/>
    </w:rPr>
  </w:style>
  <w:style w:type="character" w:customStyle="1" w:styleId="TableTitleChar">
    <w:name w:val="Table Title Char"/>
    <w:link w:val="TableTitle"/>
    <w:locked/>
    <w:rsid w:val="00CE0551"/>
    <w:rPr>
      <w:rFonts w:ascii="Calibri Light" w:eastAsia="Times New Roman" w:hAnsi="Calibri Light" w:cs="Times New Roman"/>
      <w:b/>
      <w:color w:val="000000" w:themeColor="text1"/>
      <w:sz w:val="24"/>
      <w:szCs w:val="23"/>
      <w:lang w:val="en-GB"/>
    </w:rPr>
  </w:style>
  <w:style w:type="paragraph" w:customStyle="1" w:styleId="Tabletext-10point">
    <w:name w:val="Table text - 10 point"/>
    <w:basedOn w:val="Normal"/>
    <w:qFormat/>
    <w:rsid w:val="00CE0551"/>
    <w:pPr>
      <w:spacing w:after="0" w:line="240" w:lineRule="auto"/>
      <w:jc w:val="both"/>
    </w:pPr>
    <w:rPr>
      <w:rFonts w:eastAsia="Times New Roman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F33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33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33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33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33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33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30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E07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7E4"/>
  </w:style>
  <w:style w:type="paragraph" w:styleId="Footer">
    <w:name w:val="footer"/>
    <w:basedOn w:val="Normal"/>
    <w:link w:val="FooterChar"/>
    <w:uiPriority w:val="99"/>
    <w:unhideWhenUsed/>
    <w:rsid w:val="00AE07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SFP Monitoring Card—Pregnant/Lactating Woman (up to 6 months postpartum)</dc:title>
  <dc:subject/>
  <dc:creator>Alice Nkoroi</dc:creator>
  <cp:keywords/>
  <dc:description/>
  <cp:lastModifiedBy>Stacy Moore</cp:lastModifiedBy>
  <cp:revision>6</cp:revision>
  <dcterms:created xsi:type="dcterms:W3CDTF">2017-02-12T11:02:00Z</dcterms:created>
  <dcterms:modified xsi:type="dcterms:W3CDTF">2017-05-26T14:48:00Z</dcterms:modified>
</cp:coreProperties>
</file>