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AE215" w14:textId="4DEBB153" w:rsidR="00371EBD" w:rsidRDefault="00961AD5" w:rsidP="00371EBD">
      <w:pPr>
        <w:spacing w:line="240" w:lineRule="auto"/>
        <w:jc w:val="center"/>
        <w:rPr>
          <w:b/>
          <w:sz w:val="96"/>
          <w:szCs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517DE12" wp14:editId="051810D1">
                <wp:simplePos x="0" y="0"/>
                <wp:positionH relativeFrom="column">
                  <wp:posOffset>-923925</wp:posOffset>
                </wp:positionH>
                <wp:positionV relativeFrom="paragraph">
                  <wp:posOffset>-741045</wp:posOffset>
                </wp:positionV>
                <wp:extent cx="10706100" cy="75533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75533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B1778" id="Rectangle 2" o:spid="_x0000_s1026" style="position:absolute;margin-left:-72.75pt;margin-top:-58.35pt;width:843pt;height:594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" fillcolor="#00b0f0" stroked="f" strokeweight="2pt"/>
            </w:pict>
          </mc:Fallback>
        </mc:AlternateContent>
      </w:r>
      <w:r>
        <w:rPr>
          <w:noProof/>
          <w:sz w:val="40"/>
        </w:rPr>
        <w:drawing>
          <wp:anchor distT="0" distB="0" distL="114300" distR="114300" simplePos="0" relativeHeight="251656704" behindDoc="0" locked="0" layoutInCell="1" allowOverlap="1" wp14:anchorId="695CFEF9" wp14:editId="13E3FB4F">
            <wp:simplePos x="0" y="0"/>
            <wp:positionH relativeFrom="column">
              <wp:posOffset>-923925</wp:posOffset>
            </wp:positionH>
            <wp:positionV relativeFrom="paragraph">
              <wp:posOffset>-742950</wp:posOffset>
            </wp:positionV>
            <wp:extent cx="10706100" cy="2952619"/>
            <wp:effectExtent l="0" t="0" r="0" b="0"/>
            <wp:wrapNone/>
            <wp:docPr id="1" name="Picture 1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B4B09" w14:textId="657FFE7D" w:rsidR="001F0CDB" w:rsidRDefault="001F0CDB" w:rsidP="00371EBD">
      <w:pPr>
        <w:spacing w:line="240" w:lineRule="auto"/>
        <w:jc w:val="center"/>
        <w:rPr>
          <w:b/>
          <w:sz w:val="96"/>
          <w:szCs w:val="24"/>
        </w:rPr>
      </w:pPr>
    </w:p>
    <w:p w14:paraId="1D60B736" w14:textId="796A4A89" w:rsidR="001F0CDB" w:rsidRDefault="001F0CDB" w:rsidP="00371EBD">
      <w:pPr>
        <w:spacing w:line="240" w:lineRule="auto"/>
        <w:jc w:val="center"/>
        <w:rPr>
          <w:b/>
          <w:sz w:val="96"/>
          <w:szCs w:val="24"/>
        </w:rPr>
      </w:pPr>
    </w:p>
    <w:p w14:paraId="0C6B5A20" w14:textId="624D6369" w:rsidR="001F0CDB" w:rsidRDefault="001F0CDB" w:rsidP="00371EBD">
      <w:pPr>
        <w:spacing w:line="240" w:lineRule="auto"/>
        <w:jc w:val="center"/>
        <w:rPr>
          <w:b/>
          <w:sz w:val="96"/>
          <w:szCs w:val="24"/>
        </w:rPr>
      </w:pPr>
    </w:p>
    <w:p w14:paraId="720127CF" w14:textId="431DBD6A" w:rsidR="00371EBD" w:rsidRDefault="001F0CDB" w:rsidP="00371EBD">
      <w:pPr>
        <w:spacing w:line="240" w:lineRule="auto"/>
        <w:jc w:val="center"/>
        <w:rPr>
          <w:rFonts w:ascii="Franklin Gothic Demi Cond" w:hAnsi="Franklin Gothic Demi Cond"/>
          <w:color w:val="FFFFFF" w:themeColor="background1"/>
          <w:sz w:val="64"/>
          <w:szCs w:val="64"/>
        </w:rPr>
      </w:pPr>
      <w:bookmarkStart w:id="0" w:name="_GoBack"/>
      <w:r w:rsidRPr="00961AD5">
        <w:rPr>
          <w:rFonts w:ascii="Franklin Gothic Demi Cond" w:hAnsi="Franklin Gothic Demi Cond"/>
          <w:color w:val="FFFFFF" w:themeColor="background1"/>
          <w:sz w:val="64"/>
          <w:szCs w:val="64"/>
        </w:rPr>
        <w:t>Monthly Report Stock Sheet</w:t>
      </w:r>
    </w:p>
    <w:bookmarkEnd w:id="0"/>
    <w:p w14:paraId="2AF6533E" w14:textId="77777777" w:rsidR="00E0004F" w:rsidRDefault="00E0004F" w:rsidP="00371EBD">
      <w:pPr>
        <w:spacing w:line="240" w:lineRule="auto"/>
        <w:jc w:val="center"/>
        <w:rPr>
          <w:rFonts w:ascii="Franklin Gothic Demi Cond" w:hAnsi="Franklin Gothic Demi Cond"/>
          <w:color w:val="FFFFFF" w:themeColor="background1"/>
          <w:sz w:val="64"/>
          <w:szCs w:val="64"/>
        </w:rPr>
      </w:pPr>
    </w:p>
    <w:p w14:paraId="46E448D1" w14:textId="77777777" w:rsidR="00E0004F" w:rsidRDefault="00E0004F" w:rsidP="00371EBD">
      <w:pPr>
        <w:spacing w:line="240" w:lineRule="auto"/>
        <w:jc w:val="center"/>
        <w:rPr>
          <w:rFonts w:ascii="Franklin Gothic Demi Cond" w:hAnsi="Franklin Gothic Demi Cond"/>
          <w:color w:val="FFFFFF" w:themeColor="background1"/>
          <w:sz w:val="64"/>
          <w:szCs w:val="64"/>
        </w:rPr>
      </w:pPr>
    </w:p>
    <w:p w14:paraId="2E0FB097" w14:textId="77777777" w:rsidR="00E0004F" w:rsidRPr="00107DA4" w:rsidRDefault="00E0004F" w:rsidP="00E0004F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1E6F4751" w14:textId="77777777" w:rsidR="00E0004F" w:rsidRPr="00961AD5" w:rsidRDefault="00E0004F" w:rsidP="00371EBD">
      <w:pPr>
        <w:spacing w:line="240" w:lineRule="auto"/>
        <w:jc w:val="center"/>
        <w:rPr>
          <w:rFonts w:ascii="Franklin Gothic Demi Cond" w:hAnsi="Franklin Gothic Demi Cond"/>
          <w:color w:val="FFFFFF" w:themeColor="background1"/>
          <w:sz w:val="64"/>
          <w:szCs w:val="64"/>
        </w:rPr>
      </w:pPr>
    </w:p>
    <w:p w14:paraId="31611AAC" w14:textId="77777777" w:rsidR="00371EBD" w:rsidRDefault="00371EB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54916AB" w14:textId="538C5D5C" w:rsidR="007A386A" w:rsidRDefault="001706AF" w:rsidP="001706AF">
      <w:pPr>
        <w:spacing w:line="240" w:lineRule="auto"/>
        <w:ind w:left="1530"/>
        <w:rPr>
          <w:rFonts w:ascii="Franklin Gothic Demi Cond" w:hAnsi="Franklin Gothic Demi Cond"/>
          <w:sz w:val="36"/>
          <w:szCs w:val="36"/>
        </w:rPr>
      </w:pPr>
      <w:r>
        <w:rPr>
          <w:b/>
          <w:bCs/>
          <w:iCs/>
          <w:noProof/>
          <w:sz w:val="40"/>
        </w:rPr>
        <w:lastRenderedPageBreak/>
        <w:drawing>
          <wp:anchor distT="0" distB="0" distL="114300" distR="114300" simplePos="0" relativeHeight="251660800" behindDoc="0" locked="0" layoutInCell="1" allowOverlap="1" wp14:anchorId="4AE67C85" wp14:editId="5E9C0FFE">
            <wp:simplePos x="0" y="0"/>
            <wp:positionH relativeFrom="column">
              <wp:posOffset>-104775</wp:posOffset>
            </wp:positionH>
            <wp:positionV relativeFrom="paragraph">
              <wp:posOffset>-504825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0CDB" w:rsidRPr="001F0CDB">
        <w:rPr>
          <w:rFonts w:ascii="Franklin Gothic Demi Cond" w:hAnsi="Franklin Gothic Demi Cond"/>
          <w:sz w:val="36"/>
          <w:szCs w:val="36"/>
        </w:rPr>
        <w:t>Monthly Report Stock Sheet</w:t>
      </w:r>
    </w:p>
    <w:tbl>
      <w:tblPr>
        <w:tblStyle w:val="TableGrid"/>
        <w:tblW w:w="13158" w:type="dxa"/>
        <w:tblInd w:w="18" w:type="dxa"/>
        <w:tblLook w:val="04A0" w:firstRow="1" w:lastRow="0" w:firstColumn="1" w:lastColumn="0" w:noHBand="0" w:noVBand="1"/>
      </w:tblPr>
      <w:tblGrid>
        <w:gridCol w:w="7156"/>
        <w:gridCol w:w="6002"/>
      </w:tblGrid>
      <w:tr w:rsidR="001F0CDB" w14:paraId="7BC3EE58" w14:textId="77777777" w:rsidTr="001F0CDB">
        <w:trPr>
          <w:trHeight w:val="432"/>
        </w:trPr>
        <w:tc>
          <w:tcPr>
            <w:tcW w:w="7156" w:type="dxa"/>
            <w:vAlign w:val="center"/>
          </w:tcPr>
          <w:p w14:paraId="119FD398" w14:textId="50FDEF6C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>
              <w:rPr>
                <w:rFonts w:ascii="Calibri Light" w:hAnsi="Calibri Light"/>
                <w:b/>
              </w:rPr>
              <w:t>Name of F</w:t>
            </w:r>
            <w:r w:rsidRPr="001F0CDB">
              <w:rPr>
                <w:rFonts w:ascii="Calibri Light" w:hAnsi="Calibri Light"/>
                <w:b/>
              </w:rPr>
              <w:t>acility</w:t>
            </w:r>
            <w:r>
              <w:rPr>
                <w:rFonts w:ascii="Calibri Light" w:hAnsi="Calibri Light"/>
                <w:b/>
              </w:rPr>
              <w:t>:</w:t>
            </w:r>
          </w:p>
        </w:tc>
        <w:tc>
          <w:tcPr>
            <w:tcW w:w="6002" w:type="dxa"/>
            <w:vAlign w:val="center"/>
          </w:tcPr>
          <w:p w14:paraId="3B8516AE" w14:textId="2B7FB27E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 w:rsidRPr="001F0CDB">
              <w:rPr>
                <w:rFonts w:ascii="Calibri Light" w:hAnsi="Calibri Light"/>
                <w:b/>
              </w:rPr>
              <w:t>Month of Report</w:t>
            </w:r>
            <w:r>
              <w:rPr>
                <w:rFonts w:ascii="Calibri Light" w:hAnsi="Calibri Light"/>
                <w:b/>
              </w:rPr>
              <w:t>:</w:t>
            </w:r>
          </w:p>
        </w:tc>
      </w:tr>
      <w:tr w:rsidR="001F0CDB" w14:paraId="397D8385" w14:textId="77777777" w:rsidTr="001F0CDB">
        <w:trPr>
          <w:trHeight w:val="432"/>
        </w:trPr>
        <w:tc>
          <w:tcPr>
            <w:tcW w:w="7156" w:type="dxa"/>
            <w:vAlign w:val="center"/>
          </w:tcPr>
          <w:p w14:paraId="269B9DB5" w14:textId="38D6F4F3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 w:rsidRPr="001F0CDB">
              <w:rPr>
                <w:rFonts w:ascii="Calibri Light" w:hAnsi="Calibri Light"/>
                <w:b/>
              </w:rPr>
              <w:t>District</w:t>
            </w:r>
            <w:r>
              <w:rPr>
                <w:rFonts w:ascii="Calibri Light" w:hAnsi="Calibri Light"/>
                <w:b/>
              </w:rPr>
              <w:t>:</w:t>
            </w:r>
          </w:p>
        </w:tc>
        <w:tc>
          <w:tcPr>
            <w:tcW w:w="6002" w:type="dxa"/>
            <w:vAlign w:val="center"/>
          </w:tcPr>
          <w:p w14:paraId="3AFDE66C" w14:textId="5CEF634A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 w:rsidRPr="001F0CDB">
              <w:rPr>
                <w:rFonts w:ascii="Calibri Light" w:hAnsi="Calibri Light"/>
                <w:b/>
              </w:rPr>
              <w:t>Year</w:t>
            </w:r>
            <w:r>
              <w:rPr>
                <w:rFonts w:ascii="Calibri Light" w:hAnsi="Calibri Light"/>
                <w:b/>
              </w:rPr>
              <w:t>:</w:t>
            </w:r>
          </w:p>
        </w:tc>
      </w:tr>
      <w:tr w:rsidR="001F0CDB" w14:paraId="1F83420D" w14:textId="77777777" w:rsidTr="00961AD5">
        <w:trPr>
          <w:trHeight w:val="432"/>
        </w:trPr>
        <w:tc>
          <w:tcPr>
            <w:tcW w:w="7156" w:type="dxa"/>
            <w:vAlign w:val="center"/>
          </w:tcPr>
          <w:p w14:paraId="1F2B4755" w14:textId="297FEBA4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 w:rsidRPr="001F0CDB">
              <w:rPr>
                <w:rFonts w:ascii="Calibri Light" w:hAnsi="Calibri Light"/>
                <w:b/>
              </w:rPr>
              <w:t>TA</w:t>
            </w:r>
            <w:r>
              <w:rPr>
                <w:rFonts w:ascii="Calibri Light" w:hAnsi="Calibri Light"/>
                <w:b/>
              </w:rPr>
              <w:t>:</w:t>
            </w:r>
          </w:p>
        </w:tc>
        <w:tc>
          <w:tcPr>
            <w:tcW w:w="6002" w:type="dxa"/>
            <w:tcBorders>
              <w:bottom w:val="single" w:sz="4" w:space="0" w:color="auto"/>
            </w:tcBorders>
            <w:vAlign w:val="center"/>
          </w:tcPr>
          <w:p w14:paraId="5A5C3C54" w14:textId="263073F6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 w:rsidRPr="001F0CDB">
              <w:rPr>
                <w:rFonts w:ascii="Calibri Light" w:hAnsi="Calibri Light"/>
                <w:b/>
              </w:rPr>
              <w:t>Date</w:t>
            </w:r>
            <w:r>
              <w:rPr>
                <w:rFonts w:ascii="Calibri Light" w:hAnsi="Calibri Light"/>
                <w:b/>
              </w:rPr>
              <w:t>:</w:t>
            </w:r>
          </w:p>
        </w:tc>
      </w:tr>
      <w:tr w:rsidR="001F0CDB" w14:paraId="788D50C9" w14:textId="77777777" w:rsidTr="00961AD5">
        <w:trPr>
          <w:trHeight w:val="432"/>
        </w:trPr>
        <w:tc>
          <w:tcPr>
            <w:tcW w:w="7156" w:type="dxa"/>
            <w:vAlign w:val="center"/>
          </w:tcPr>
          <w:p w14:paraId="0989B6E8" w14:textId="3CC6A3FC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  <w:r w:rsidRPr="001F0CDB">
              <w:rPr>
                <w:rFonts w:ascii="Calibri Light" w:hAnsi="Calibri Light"/>
                <w:b/>
              </w:rPr>
              <w:t>No of Outreach Clinics:</w:t>
            </w:r>
          </w:p>
        </w:tc>
        <w:tc>
          <w:tcPr>
            <w:tcW w:w="6002" w:type="dxa"/>
            <w:tcBorders>
              <w:bottom w:val="nil"/>
              <w:right w:val="nil"/>
            </w:tcBorders>
            <w:vAlign w:val="center"/>
          </w:tcPr>
          <w:p w14:paraId="033A8F04" w14:textId="77777777" w:rsidR="001F0CDB" w:rsidRDefault="001F0CDB" w:rsidP="001F0CDB">
            <w:pPr>
              <w:rPr>
                <w:rFonts w:ascii="Franklin Gothic Demi Cond" w:hAnsi="Franklin Gothic Demi Cond"/>
                <w:sz w:val="36"/>
                <w:szCs w:val="36"/>
              </w:rPr>
            </w:pPr>
          </w:p>
        </w:tc>
      </w:tr>
    </w:tbl>
    <w:p w14:paraId="03AC74DE" w14:textId="2B8DD6C9" w:rsidR="007A386A" w:rsidRPr="00961AD5" w:rsidRDefault="007A386A" w:rsidP="00F02430">
      <w:pPr>
        <w:spacing w:after="0" w:line="240" w:lineRule="auto"/>
        <w:rPr>
          <w:rFonts w:ascii="Calibri Light" w:hAnsi="Calibri Light"/>
          <w:b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9"/>
        <w:gridCol w:w="1129"/>
        <w:gridCol w:w="1183"/>
        <w:gridCol w:w="1451"/>
        <w:gridCol w:w="1461"/>
        <w:gridCol w:w="1578"/>
        <w:gridCol w:w="1447"/>
        <w:gridCol w:w="1439"/>
        <w:gridCol w:w="1449"/>
      </w:tblGrid>
      <w:tr w:rsidR="00F02430" w:rsidRPr="001F0CDB" w14:paraId="0127CBBF" w14:textId="77777777" w:rsidTr="001F0CDB">
        <w:tc>
          <w:tcPr>
            <w:tcW w:w="2039" w:type="dxa"/>
            <w:vAlign w:val="center"/>
          </w:tcPr>
          <w:p w14:paraId="0A0C087F" w14:textId="77777777" w:rsidR="007A386A" w:rsidRPr="001F0CDB" w:rsidRDefault="00371EBD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C</w:t>
            </w:r>
            <w:r w:rsidR="007A386A" w:rsidRPr="001F0CDB">
              <w:rPr>
                <w:rFonts w:ascii="Calibri Light" w:hAnsi="Calibri Light"/>
                <w:b/>
                <w:sz w:val="20"/>
              </w:rPr>
              <w:t>ommodities</w:t>
            </w:r>
          </w:p>
        </w:tc>
        <w:tc>
          <w:tcPr>
            <w:tcW w:w="1129" w:type="dxa"/>
            <w:vAlign w:val="center"/>
          </w:tcPr>
          <w:p w14:paraId="0AAEAB2F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Packaging and Unit</w:t>
            </w:r>
          </w:p>
        </w:tc>
        <w:tc>
          <w:tcPr>
            <w:tcW w:w="1183" w:type="dxa"/>
            <w:vAlign w:val="center"/>
          </w:tcPr>
          <w:p w14:paraId="69E9E2A5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Stock on the first day of the month</w:t>
            </w:r>
          </w:p>
        </w:tc>
        <w:tc>
          <w:tcPr>
            <w:tcW w:w="1451" w:type="dxa"/>
            <w:vAlign w:val="center"/>
          </w:tcPr>
          <w:p w14:paraId="4CA8B31A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Deliveries received in the month</w:t>
            </w:r>
          </w:p>
        </w:tc>
        <w:tc>
          <w:tcPr>
            <w:tcW w:w="1461" w:type="dxa"/>
            <w:vAlign w:val="center"/>
          </w:tcPr>
          <w:p w14:paraId="7EEBBA24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Quantity distributed to beneficiaries</w:t>
            </w:r>
          </w:p>
        </w:tc>
        <w:tc>
          <w:tcPr>
            <w:tcW w:w="1578" w:type="dxa"/>
            <w:vAlign w:val="center"/>
          </w:tcPr>
          <w:p w14:paraId="34510525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 xml:space="preserve">Quantity </w:t>
            </w:r>
            <w:r w:rsidR="00371EBD" w:rsidRPr="001F0CDB">
              <w:rPr>
                <w:rFonts w:ascii="Calibri Light" w:hAnsi="Calibri Light"/>
                <w:b/>
                <w:sz w:val="20"/>
              </w:rPr>
              <w:t xml:space="preserve">used </w:t>
            </w:r>
            <w:r w:rsidRPr="001F0CDB">
              <w:rPr>
                <w:rFonts w:ascii="Calibri Light" w:hAnsi="Calibri Light"/>
                <w:b/>
                <w:sz w:val="20"/>
              </w:rPr>
              <w:t>for cooking demonstration</w:t>
            </w:r>
          </w:p>
        </w:tc>
        <w:tc>
          <w:tcPr>
            <w:tcW w:w="1447" w:type="dxa"/>
            <w:vAlign w:val="center"/>
          </w:tcPr>
          <w:p w14:paraId="233F1EE8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Quantity lost</w:t>
            </w:r>
          </w:p>
        </w:tc>
        <w:tc>
          <w:tcPr>
            <w:tcW w:w="1439" w:type="dxa"/>
            <w:vAlign w:val="center"/>
          </w:tcPr>
          <w:p w14:paraId="4791622D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Stock on the last day of the month</w:t>
            </w:r>
          </w:p>
        </w:tc>
        <w:tc>
          <w:tcPr>
            <w:tcW w:w="1449" w:type="dxa"/>
            <w:vAlign w:val="center"/>
          </w:tcPr>
          <w:p w14:paraId="2F704585" w14:textId="77777777" w:rsidR="007A386A" w:rsidRPr="001F0CDB" w:rsidRDefault="007A386A" w:rsidP="001F0CDB">
            <w:pPr>
              <w:spacing w:line="192" w:lineRule="auto"/>
              <w:rPr>
                <w:rFonts w:ascii="Calibri Light" w:hAnsi="Calibri Light"/>
                <w:b/>
                <w:sz w:val="20"/>
              </w:rPr>
            </w:pPr>
            <w:r w:rsidRPr="001F0CDB">
              <w:rPr>
                <w:rFonts w:ascii="Calibri Light" w:hAnsi="Calibri Light"/>
                <w:b/>
                <w:sz w:val="20"/>
              </w:rPr>
              <w:t>Request for the following month</w:t>
            </w:r>
          </w:p>
        </w:tc>
      </w:tr>
      <w:tr w:rsidR="00F02430" w:rsidRPr="001F0CDB" w14:paraId="7603F5AB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6EC01C5A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Maize meal</w:t>
            </w:r>
          </w:p>
        </w:tc>
        <w:tc>
          <w:tcPr>
            <w:tcW w:w="1129" w:type="dxa"/>
            <w:vAlign w:val="center"/>
          </w:tcPr>
          <w:p w14:paraId="5B0C8ADA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0B37B0A1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727FC563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2AC449F2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4755A0CE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3B06DB2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11121241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7D530C18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775A9EB4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10F49231" w14:textId="7777777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CSB</w:t>
            </w:r>
            <w:r w:rsidR="00371EBD" w:rsidRPr="001F0CDB">
              <w:rPr>
                <w:rFonts w:ascii="Calibri Light" w:hAnsi="Calibri Light"/>
              </w:rPr>
              <w:t>+</w:t>
            </w:r>
            <w:r w:rsidRPr="001F0CDB">
              <w:rPr>
                <w:rFonts w:ascii="Calibri Light" w:hAnsi="Calibri Light"/>
              </w:rPr>
              <w:t xml:space="preserve">/ </w:t>
            </w:r>
            <w:proofErr w:type="spellStart"/>
            <w:r w:rsidRPr="001F0CDB">
              <w:rPr>
                <w:rFonts w:ascii="Calibri Light" w:hAnsi="Calibri Light"/>
              </w:rPr>
              <w:t>Likuni</w:t>
            </w:r>
            <w:proofErr w:type="spellEnd"/>
            <w:r w:rsidRPr="001F0CDB">
              <w:rPr>
                <w:rFonts w:ascii="Calibri Light" w:hAnsi="Calibri Light"/>
              </w:rPr>
              <w:t xml:space="preserve"> </w:t>
            </w:r>
            <w:proofErr w:type="spellStart"/>
            <w:r w:rsidRPr="001F0CDB">
              <w:rPr>
                <w:rFonts w:ascii="Calibri Light" w:hAnsi="Calibri Light"/>
              </w:rPr>
              <w:t>Phala</w:t>
            </w:r>
            <w:proofErr w:type="spellEnd"/>
          </w:p>
        </w:tc>
        <w:tc>
          <w:tcPr>
            <w:tcW w:w="1129" w:type="dxa"/>
            <w:vAlign w:val="center"/>
          </w:tcPr>
          <w:p w14:paraId="1199190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3961D000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78755B2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4936C820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vAlign w:val="center"/>
          </w:tcPr>
          <w:p w14:paraId="55A84F43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34F59CC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4D8D27AF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3B383BCB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371EBD" w:rsidRPr="001F0CDB" w14:paraId="577A0429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6A8755ED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CSB++/</w:t>
            </w:r>
            <w:proofErr w:type="spellStart"/>
            <w:r w:rsidRPr="001F0CDB">
              <w:rPr>
                <w:rFonts w:ascii="Calibri Light" w:hAnsi="Calibri Light"/>
              </w:rPr>
              <w:t>Supercereal</w:t>
            </w:r>
            <w:proofErr w:type="spellEnd"/>
          </w:p>
        </w:tc>
        <w:tc>
          <w:tcPr>
            <w:tcW w:w="1129" w:type="dxa"/>
            <w:vAlign w:val="center"/>
          </w:tcPr>
          <w:p w14:paraId="64F84CB9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24A43711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4AE14331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3EDB9B99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vAlign w:val="center"/>
          </w:tcPr>
          <w:p w14:paraId="09ED0C89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66068FFA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24CE4A1B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18FDB0F2" w14:textId="77777777" w:rsidR="00371EBD" w:rsidRPr="001F0CDB" w:rsidRDefault="00371EBD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6BBC4E22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7EFE8756" w14:textId="77777777" w:rsidR="007A386A" w:rsidRPr="001F0CDB" w:rsidRDefault="00371EBD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 xml:space="preserve">Vegetable </w:t>
            </w:r>
            <w:r w:rsidR="00F02430" w:rsidRPr="001F0CDB">
              <w:rPr>
                <w:rFonts w:ascii="Calibri Light" w:hAnsi="Calibri Light"/>
              </w:rPr>
              <w:t xml:space="preserve">Oil </w:t>
            </w:r>
          </w:p>
        </w:tc>
        <w:tc>
          <w:tcPr>
            <w:tcW w:w="1129" w:type="dxa"/>
            <w:vAlign w:val="center"/>
          </w:tcPr>
          <w:p w14:paraId="059AE468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L(</w:t>
            </w:r>
            <w:proofErr w:type="spellStart"/>
            <w:r w:rsidRPr="001F0CDB">
              <w:rPr>
                <w:rFonts w:ascii="Calibri Light" w:hAnsi="Calibri Light"/>
              </w:rPr>
              <w:t>litres</w:t>
            </w:r>
            <w:proofErr w:type="spellEnd"/>
            <w:r w:rsidRPr="001F0CDB">
              <w:rPr>
                <w:rFonts w:ascii="Calibri Light" w:hAnsi="Calibri Light"/>
              </w:rPr>
              <w:t>)</w:t>
            </w:r>
          </w:p>
        </w:tc>
        <w:tc>
          <w:tcPr>
            <w:tcW w:w="1183" w:type="dxa"/>
            <w:vAlign w:val="center"/>
          </w:tcPr>
          <w:p w14:paraId="22392E7E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06B960E8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10C7628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vAlign w:val="center"/>
          </w:tcPr>
          <w:p w14:paraId="4C1C6C8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797C3E72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2E749F9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4B1B273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429E6EB2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320E506F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pulses</w:t>
            </w:r>
          </w:p>
        </w:tc>
        <w:tc>
          <w:tcPr>
            <w:tcW w:w="1129" w:type="dxa"/>
            <w:vAlign w:val="center"/>
          </w:tcPr>
          <w:p w14:paraId="6A308352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622AC830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1E4ECCC1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5011D07E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56785D72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62A5B8ED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0AB44620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40F2EDED" w14:textId="77777777" w:rsidR="00F02430" w:rsidRPr="001F0CDB" w:rsidRDefault="00F02430" w:rsidP="001F0CDB">
            <w:pPr>
              <w:rPr>
                <w:rFonts w:ascii="Calibri Light" w:hAnsi="Calibri Light"/>
              </w:rPr>
            </w:pPr>
          </w:p>
        </w:tc>
      </w:tr>
      <w:tr w:rsidR="007A386A" w:rsidRPr="001F0CDB" w14:paraId="70F7A499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53097516" w14:textId="7777777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DSM</w:t>
            </w:r>
          </w:p>
        </w:tc>
        <w:tc>
          <w:tcPr>
            <w:tcW w:w="1129" w:type="dxa"/>
            <w:vAlign w:val="center"/>
          </w:tcPr>
          <w:p w14:paraId="2CDD9F5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4D3697FC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42716E0C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1497917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15B514B2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5EE7B18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79935399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23FB0B92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7A386A" w:rsidRPr="001F0CDB" w14:paraId="400A28F9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67726323" w14:textId="7777777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Sugar</w:t>
            </w:r>
          </w:p>
        </w:tc>
        <w:tc>
          <w:tcPr>
            <w:tcW w:w="1129" w:type="dxa"/>
            <w:vAlign w:val="center"/>
          </w:tcPr>
          <w:p w14:paraId="2A5222B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2C0B6B2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4D1A7D60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0C48AD49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5B2C821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55878B83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4C0014A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3A25325F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20C8A3FD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60D2B6B7" w14:textId="7777777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F75</w:t>
            </w:r>
          </w:p>
        </w:tc>
        <w:tc>
          <w:tcPr>
            <w:tcW w:w="1129" w:type="dxa"/>
            <w:vAlign w:val="center"/>
          </w:tcPr>
          <w:p w14:paraId="0EB877A8" w14:textId="7777777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Sachets</w:t>
            </w:r>
          </w:p>
        </w:tc>
        <w:tc>
          <w:tcPr>
            <w:tcW w:w="1183" w:type="dxa"/>
            <w:vAlign w:val="center"/>
          </w:tcPr>
          <w:p w14:paraId="55D30E18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1CD0930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08A61585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669440D8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60887AC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6EDB1C1A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66D1FC4B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1102BF75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4C47D31D" w14:textId="7777777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F100</w:t>
            </w:r>
          </w:p>
        </w:tc>
        <w:tc>
          <w:tcPr>
            <w:tcW w:w="1129" w:type="dxa"/>
            <w:vAlign w:val="center"/>
          </w:tcPr>
          <w:p w14:paraId="7A7ACDD5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Sachets</w:t>
            </w:r>
          </w:p>
        </w:tc>
        <w:tc>
          <w:tcPr>
            <w:tcW w:w="1183" w:type="dxa"/>
            <w:vAlign w:val="center"/>
          </w:tcPr>
          <w:p w14:paraId="54375D7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6B09661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629E3B3F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6B53D765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0A7B3308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33617EC4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3E48FC45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0331A423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31779D8F" w14:textId="0FFDFEE7" w:rsidR="007A386A" w:rsidRPr="001F0CDB" w:rsidRDefault="00F02430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 xml:space="preserve">RUTF/ </w:t>
            </w:r>
            <w:proofErr w:type="spellStart"/>
            <w:r w:rsidR="001F0CDB">
              <w:rPr>
                <w:rFonts w:ascii="Calibri Light" w:hAnsi="Calibri Light"/>
              </w:rPr>
              <w:t>P</w:t>
            </w:r>
            <w:r w:rsidRPr="001F0CDB">
              <w:rPr>
                <w:rFonts w:ascii="Calibri Light" w:hAnsi="Calibri Light"/>
              </w:rPr>
              <w:t>lumpy</w:t>
            </w:r>
            <w:r w:rsidR="007A386A" w:rsidRPr="001F0CDB">
              <w:rPr>
                <w:rFonts w:ascii="Calibri Light" w:hAnsi="Calibri Light"/>
              </w:rPr>
              <w:t>nut</w:t>
            </w:r>
            <w:proofErr w:type="spellEnd"/>
          </w:p>
        </w:tc>
        <w:tc>
          <w:tcPr>
            <w:tcW w:w="1129" w:type="dxa"/>
            <w:vAlign w:val="center"/>
          </w:tcPr>
          <w:p w14:paraId="54E43750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Sachets</w:t>
            </w:r>
          </w:p>
        </w:tc>
        <w:tc>
          <w:tcPr>
            <w:tcW w:w="1183" w:type="dxa"/>
            <w:vAlign w:val="center"/>
          </w:tcPr>
          <w:p w14:paraId="522AD30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4FEE7AA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0AE41A9C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6BDD802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2B8A3BD3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7125D79B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53CD39DD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7A386A" w:rsidRPr="001F0CDB" w14:paraId="2213539F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227285D1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Rice</w:t>
            </w:r>
          </w:p>
        </w:tc>
        <w:tc>
          <w:tcPr>
            <w:tcW w:w="1129" w:type="dxa"/>
            <w:vAlign w:val="center"/>
          </w:tcPr>
          <w:p w14:paraId="1E847820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Kg</w:t>
            </w:r>
          </w:p>
        </w:tc>
        <w:tc>
          <w:tcPr>
            <w:tcW w:w="1183" w:type="dxa"/>
            <w:vAlign w:val="center"/>
          </w:tcPr>
          <w:p w14:paraId="5B011BE5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549809D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67BE5B4A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shd w:val="clear" w:color="auto" w:fill="000000" w:themeFill="text1"/>
            <w:vAlign w:val="center"/>
          </w:tcPr>
          <w:p w14:paraId="0CC10C17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64F9788A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51922A1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6F6573AB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  <w:tr w:rsidR="00F02430" w:rsidRPr="001F0CDB" w14:paraId="2A340444" w14:textId="77777777" w:rsidTr="001F0CDB">
        <w:trPr>
          <w:trHeight w:val="288"/>
        </w:trPr>
        <w:tc>
          <w:tcPr>
            <w:tcW w:w="2039" w:type="dxa"/>
            <w:vAlign w:val="center"/>
          </w:tcPr>
          <w:p w14:paraId="5A7BAED6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proofErr w:type="spellStart"/>
            <w:r w:rsidRPr="001F0CDB">
              <w:rPr>
                <w:rFonts w:ascii="Calibri Light" w:hAnsi="Calibri Light"/>
              </w:rPr>
              <w:t>Resomal</w:t>
            </w:r>
            <w:proofErr w:type="spellEnd"/>
          </w:p>
        </w:tc>
        <w:tc>
          <w:tcPr>
            <w:tcW w:w="1129" w:type="dxa"/>
            <w:vAlign w:val="center"/>
          </w:tcPr>
          <w:p w14:paraId="55EF2ACC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Sachets</w:t>
            </w:r>
          </w:p>
        </w:tc>
        <w:tc>
          <w:tcPr>
            <w:tcW w:w="1183" w:type="dxa"/>
            <w:vAlign w:val="center"/>
          </w:tcPr>
          <w:p w14:paraId="5349B2E5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51" w:type="dxa"/>
            <w:vAlign w:val="center"/>
          </w:tcPr>
          <w:p w14:paraId="4D60CC6A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61" w:type="dxa"/>
            <w:vAlign w:val="center"/>
          </w:tcPr>
          <w:p w14:paraId="158ED474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578" w:type="dxa"/>
            <w:vAlign w:val="center"/>
          </w:tcPr>
          <w:p w14:paraId="237926BB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7" w:type="dxa"/>
            <w:vAlign w:val="center"/>
          </w:tcPr>
          <w:p w14:paraId="79CF9D6F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39" w:type="dxa"/>
            <w:vAlign w:val="center"/>
          </w:tcPr>
          <w:p w14:paraId="2CD7B2CC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  <w:tc>
          <w:tcPr>
            <w:tcW w:w="1449" w:type="dxa"/>
            <w:vAlign w:val="center"/>
          </w:tcPr>
          <w:p w14:paraId="69F2FF2B" w14:textId="77777777" w:rsidR="007A386A" w:rsidRPr="001F0CDB" w:rsidRDefault="007A386A" w:rsidP="001F0CDB">
            <w:pPr>
              <w:rPr>
                <w:rFonts w:ascii="Calibri Light" w:hAnsi="Calibri Light"/>
              </w:rPr>
            </w:pPr>
          </w:p>
        </w:tc>
      </w:tr>
    </w:tbl>
    <w:p w14:paraId="57CDF15E" w14:textId="2105EBAA" w:rsidR="001F0CDB" w:rsidRDefault="00F02430" w:rsidP="001F0CDB">
      <w:pPr>
        <w:spacing w:before="120" w:after="0" w:line="240" w:lineRule="auto"/>
        <w:rPr>
          <w:rFonts w:ascii="Calibri Light" w:hAnsi="Calibri Light"/>
        </w:rPr>
      </w:pPr>
      <w:r w:rsidRPr="001F0CDB">
        <w:rPr>
          <w:rFonts w:ascii="Calibri Light" w:hAnsi="Calibri Light"/>
          <w:b/>
        </w:rPr>
        <w:t>Reasons for loss</w:t>
      </w:r>
      <w:r w:rsidRPr="001F0CDB">
        <w:rPr>
          <w:rFonts w:ascii="Calibri Light" w:hAnsi="Calibri Light"/>
        </w:rPr>
        <w:t xml:space="preserve">: </w:t>
      </w:r>
    </w:p>
    <w:p w14:paraId="7B2E9705" w14:textId="77777777" w:rsidR="001F0CDB" w:rsidRPr="00961AD5" w:rsidRDefault="001F0CDB" w:rsidP="001F0CDB">
      <w:pPr>
        <w:spacing w:before="120" w:after="0" w:line="240" w:lineRule="auto"/>
        <w:rPr>
          <w:rFonts w:ascii="Calibri Light" w:hAnsi="Calibri Light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8"/>
        <w:gridCol w:w="1660"/>
        <w:gridCol w:w="2304"/>
        <w:gridCol w:w="3294"/>
      </w:tblGrid>
      <w:tr w:rsidR="001F0CDB" w:rsidRPr="001F0CDB" w14:paraId="69EDF53B" w14:textId="77777777" w:rsidTr="001C6D57">
        <w:tc>
          <w:tcPr>
            <w:tcW w:w="13176" w:type="dxa"/>
            <w:gridSpan w:val="4"/>
          </w:tcPr>
          <w:p w14:paraId="3762F216" w14:textId="31EEF861" w:rsidR="001F0CDB" w:rsidRPr="001F0CDB" w:rsidRDefault="001F0CDB" w:rsidP="00F02430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  <w:b/>
              </w:rPr>
              <w:t>BENEFICIARY NUMBERS</w:t>
            </w:r>
          </w:p>
        </w:tc>
      </w:tr>
      <w:tr w:rsidR="00F02430" w:rsidRPr="001F0CDB" w14:paraId="2C8683CE" w14:textId="77777777" w:rsidTr="00851B76">
        <w:tc>
          <w:tcPr>
            <w:tcW w:w="5918" w:type="dxa"/>
          </w:tcPr>
          <w:p w14:paraId="1C40476A" w14:textId="77777777" w:rsidR="00F02430" w:rsidRPr="001F0CDB" w:rsidRDefault="00F02430" w:rsidP="00F02430">
            <w:pPr>
              <w:rPr>
                <w:rFonts w:ascii="Calibri Light" w:hAnsi="Calibri Light"/>
                <w:b/>
              </w:rPr>
            </w:pPr>
            <w:r w:rsidRPr="001F0CDB">
              <w:rPr>
                <w:rFonts w:ascii="Calibri Light" w:hAnsi="Calibri Light"/>
                <w:b/>
              </w:rPr>
              <w:t>Beneficiary Category</w:t>
            </w:r>
          </w:p>
        </w:tc>
        <w:tc>
          <w:tcPr>
            <w:tcW w:w="1660" w:type="dxa"/>
          </w:tcPr>
          <w:p w14:paraId="69006E05" w14:textId="77777777" w:rsidR="00F02430" w:rsidRPr="001F0CDB" w:rsidRDefault="00851B76" w:rsidP="00F02430">
            <w:pPr>
              <w:rPr>
                <w:rFonts w:ascii="Calibri Light" w:hAnsi="Calibri Light"/>
                <w:b/>
              </w:rPr>
            </w:pPr>
            <w:r w:rsidRPr="001F0CDB">
              <w:rPr>
                <w:rFonts w:ascii="Calibri Light" w:hAnsi="Calibri Light"/>
                <w:b/>
              </w:rPr>
              <w:t xml:space="preserve">Male </w:t>
            </w:r>
          </w:p>
        </w:tc>
        <w:tc>
          <w:tcPr>
            <w:tcW w:w="2304" w:type="dxa"/>
          </w:tcPr>
          <w:p w14:paraId="50899EB7" w14:textId="151CBCB0" w:rsidR="00F02430" w:rsidRPr="001F0CDB" w:rsidRDefault="001F0CDB" w:rsidP="00F02430">
            <w:pPr>
              <w:rPr>
                <w:rFonts w:ascii="Calibri Light" w:hAnsi="Calibri Light"/>
                <w:b/>
              </w:rPr>
            </w:pPr>
            <w:r w:rsidRPr="001F0CDB">
              <w:rPr>
                <w:rFonts w:ascii="Calibri Light" w:hAnsi="Calibri Light"/>
                <w:b/>
              </w:rPr>
              <w:t>F</w:t>
            </w:r>
            <w:r w:rsidR="00851B76" w:rsidRPr="001F0CDB">
              <w:rPr>
                <w:rFonts w:ascii="Calibri Light" w:hAnsi="Calibri Light"/>
                <w:b/>
              </w:rPr>
              <w:t>emale</w:t>
            </w:r>
          </w:p>
        </w:tc>
        <w:tc>
          <w:tcPr>
            <w:tcW w:w="3294" w:type="dxa"/>
          </w:tcPr>
          <w:p w14:paraId="4A9AB7B5" w14:textId="77777777" w:rsidR="00F02430" w:rsidRPr="001F0CDB" w:rsidRDefault="00851B76" w:rsidP="00F02430">
            <w:pPr>
              <w:rPr>
                <w:rFonts w:ascii="Calibri Light" w:hAnsi="Calibri Light"/>
                <w:b/>
              </w:rPr>
            </w:pPr>
            <w:r w:rsidRPr="001F0CDB">
              <w:rPr>
                <w:rFonts w:ascii="Calibri Light" w:hAnsi="Calibri Light"/>
                <w:b/>
              </w:rPr>
              <w:t>Total</w:t>
            </w:r>
          </w:p>
        </w:tc>
      </w:tr>
      <w:tr w:rsidR="00F02430" w:rsidRPr="001F0CDB" w14:paraId="13DF739B" w14:textId="77777777" w:rsidTr="001F0CDB">
        <w:trPr>
          <w:trHeight w:val="288"/>
        </w:trPr>
        <w:tc>
          <w:tcPr>
            <w:tcW w:w="5918" w:type="dxa"/>
          </w:tcPr>
          <w:p w14:paraId="3F7B42A3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Number of Children</w:t>
            </w:r>
          </w:p>
        </w:tc>
        <w:tc>
          <w:tcPr>
            <w:tcW w:w="1660" w:type="dxa"/>
          </w:tcPr>
          <w:p w14:paraId="76B84805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2304" w:type="dxa"/>
          </w:tcPr>
          <w:p w14:paraId="16AFDBBC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3294" w:type="dxa"/>
          </w:tcPr>
          <w:p w14:paraId="738D6EC5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</w:tr>
      <w:tr w:rsidR="00F02430" w:rsidRPr="001F0CDB" w14:paraId="1D503C1A" w14:textId="77777777" w:rsidTr="001F0CDB">
        <w:trPr>
          <w:trHeight w:val="288"/>
        </w:trPr>
        <w:tc>
          <w:tcPr>
            <w:tcW w:w="5918" w:type="dxa"/>
          </w:tcPr>
          <w:p w14:paraId="7E62B47B" w14:textId="77777777" w:rsidR="00F02430" w:rsidRPr="001F0CDB" w:rsidRDefault="00851B76" w:rsidP="00F02430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>Number of Care Takers of</w:t>
            </w:r>
            <w:r w:rsidR="00371EBD" w:rsidRPr="001F0CDB">
              <w:rPr>
                <w:rFonts w:ascii="Calibri Light" w:hAnsi="Calibri Light"/>
              </w:rPr>
              <w:t xml:space="preserve"> Children in </w:t>
            </w:r>
            <w:r w:rsidRPr="001F0CDB">
              <w:rPr>
                <w:rFonts w:ascii="Calibri Light" w:hAnsi="Calibri Light"/>
              </w:rPr>
              <w:t>Therapeutic</w:t>
            </w:r>
            <w:r w:rsidR="00371EBD" w:rsidRPr="001F0CDB">
              <w:rPr>
                <w:rFonts w:ascii="Calibri Light" w:hAnsi="Calibri Light"/>
              </w:rPr>
              <w:t xml:space="preserve">  Feeding </w:t>
            </w:r>
          </w:p>
        </w:tc>
        <w:tc>
          <w:tcPr>
            <w:tcW w:w="1660" w:type="dxa"/>
          </w:tcPr>
          <w:p w14:paraId="2BB2D536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2304" w:type="dxa"/>
          </w:tcPr>
          <w:p w14:paraId="06AA3C48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3294" w:type="dxa"/>
          </w:tcPr>
          <w:p w14:paraId="4BD74A75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</w:tr>
      <w:tr w:rsidR="00F02430" w:rsidRPr="001F0CDB" w14:paraId="22C0DA82" w14:textId="77777777" w:rsidTr="001F0CDB">
        <w:trPr>
          <w:trHeight w:val="288"/>
        </w:trPr>
        <w:tc>
          <w:tcPr>
            <w:tcW w:w="5918" w:type="dxa"/>
          </w:tcPr>
          <w:p w14:paraId="2A1E83DE" w14:textId="77777777" w:rsidR="00F02430" w:rsidRPr="001F0CDB" w:rsidRDefault="00371EBD" w:rsidP="00F02430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 xml:space="preserve">Number of Pregnant and </w:t>
            </w:r>
            <w:r w:rsidR="00851B76" w:rsidRPr="001F0CDB">
              <w:rPr>
                <w:rFonts w:ascii="Calibri Light" w:hAnsi="Calibri Light"/>
              </w:rPr>
              <w:t>Lactating women</w:t>
            </w:r>
          </w:p>
        </w:tc>
        <w:tc>
          <w:tcPr>
            <w:tcW w:w="1660" w:type="dxa"/>
            <w:shd w:val="clear" w:color="auto" w:fill="000000" w:themeFill="text1"/>
          </w:tcPr>
          <w:p w14:paraId="6FB5ADFE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2304" w:type="dxa"/>
          </w:tcPr>
          <w:p w14:paraId="27E0DB04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3294" w:type="dxa"/>
          </w:tcPr>
          <w:p w14:paraId="783EF819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</w:tr>
      <w:tr w:rsidR="00F02430" w:rsidRPr="001F0CDB" w14:paraId="3B09CB4D" w14:textId="77777777" w:rsidTr="001F0CDB">
        <w:trPr>
          <w:trHeight w:val="288"/>
        </w:trPr>
        <w:tc>
          <w:tcPr>
            <w:tcW w:w="5918" w:type="dxa"/>
          </w:tcPr>
          <w:p w14:paraId="5B8B77C7" w14:textId="77777777" w:rsidR="00F02430" w:rsidRPr="001F0CDB" w:rsidRDefault="00851B76" w:rsidP="00F02430">
            <w:pPr>
              <w:rPr>
                <w:rFonts w:ascii="Calibri Light" w:hAnsi="Calibri Light"/>
              </w:rPr>
            </w:pPr>
            <w:r w:rsidRPr="001F0CDB">
              <w:rPr>
                <w:rFonts w:ascii="Calibri Light" w:hAnsi="Calibri Light"/>
              </w:rPr>
              <w:t xml:space="preserve">Other </w:t>
            </w:r>
          </w:p>
        </w:tc>
        <w:tc>
          <w:tcPr>
            <w:tcW w:w="1660" w:type="dxa"/>
          </w:tcPr>
          <w:p w14:paraId="107F033C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2304" w:type="dxa"/>
          </w:tcPr>
          <w:p w14:paraId="73ABC486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  <w:tc>
          <w:tcPr>
            <w:tcW w:w="3294" w:type="dxa"/>
          </w:tcPr>
          <w:p w14:paraId="1F9F3D92" w14:textId="77777777" w:rsidR="00F02430" w:rsidRPr="001F0CDB" w:rsidRDefault="00F02430" w:rsidP="00F02430">
            <w:pPr>
              <w:rPr>
                <w:rFonts w:ascii="Calibri Light" w:hAnsi="Calibri Light"/>
              </w:rPr>
            </w:pPr>
          </w:p>
        </w:tc>
      </w:tr>
    </w:tbl>
    <w:p w14:paraId="01C92AD5" w14:textId="6D3B0AAC" w:rsidR="00F02430" w:rsidRPr="001F0CDB" w:rsidRDefault="00F02430" w:rsidP="001F0CDB">
      <w:pPr>
        <w:spacing w:before="360" w:after="0" w:line="240" w:lineRule="auto"/>
        <w:rPr>
          <w:rFonts w:ascii="Calibri Light" w:hAnsi="Calibri Light"/>
          <w:b/>
        </w:rPr>
      </w:pPr>
      <w:r w:rsidRPr="001F0CDB">
        <w:rPr>
          <w:rFonts w:ascii="Calibri Light" w:hAnsi="Calibri Light"/>
          <w:b/>
        </w:rPr>
        <w:t xml:space="preserve">Prepared </w:t>
      </w:r>
      <w:proofErr w:type="gramStart"/>
      <w:r w:rsidRPr="001F0CDB">
        <w:rPr>
          <w:rFonts w:ascii="Calibri Light" w:hAnsi="Calibri Light"/>
          <w:b/>
        </w:rPr>
        <w:t>by:</w:t>
      </w:r>
      <w:r w:rsidR="001F0CDB">
        <w:rPr>
          <w:rFonts w:ascii="Calibri Light" w:hAnsi="Calibri Light"/>
          <w:b/>
        </w:rPr>
        <w:t>_</w:t>
      </w:r>
      <w:proofErr w:type="gramEnd"/>
      <w:r w:rsidR="001F0CDB">
        <w:rPr>
          <w:rFonts w:ascii="Calibri Light" w:hAnsi="Calibri Light"/>
          <w:b/>
        </w:rPr>
        <w:t xml:space="preserve">__________________________________________________  </w:t>
      </w:r>
      <w:r w:rsidRPr="001F0CDB">
        <w:rPr>
          <w:rFonts w:ascii="Calibri Light" w:hAnsi="Calibri Light"/>
          <w:b/>
        </w:rPr>
        <w:t xml:space="preserve">Checked by: </w:t>
      </w:r>
      <w:r w:rsidR="001F0CDB">
        <w:rPr>
          <w:rFonts w:ascii="Calibri Light" w:hAnsi="Calibri Light"/>
          <w:b/>
        </w:rPr>
        <w:t xml:space="preserve"> _____________________________________________</w:t>
      </w:r>
    </w:p>
    <w:sectPr w:rsidR="00F02430" w:rsidRPr="001F0CDB" w:rsidSect="00961AD5">
      <w:pgSz w:w="16838" w:h="11906" w:orient="landscape" w:code="9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6A"/>
    <w:rsid w:val="001706AF"/>
    <w:rsid w:val="001F0CDB"/>
    <w:rsid w:val="00220D17"/>
    <w:rsid w:val="00371EBD"/>
    <w:rsid w:val="004630AA"/>
    <w:rsid w:val="007A386A"/>
    <w:rsid w:val="00851B76"/>
    <w:rsid w:val="00961AD5"/>
    <w:rsid w:val="00E0004F"/>
    <w:rsid w:val="00E03F35"/>
    <w:rsid w:val="00EA3770"/>
    <w:rsid w:val="00F02430"/>
    <w:rsid w:val="00F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ED5B3"/>
  <w15:docId w15:val="{35FEB36E-03C1-4B0A-94BD-91D5B090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0004F"/>
    <w:pPr>
      <w:keepNext/>
      <w:spacing w:before="200" w:after="120" w:line="216" w:lineRule="auto"/>
      <w:jc w:val="both"/>
      <w:outlineLvl w:val="1"/>
    </w:pPr>
    <w:rPr>
      <w:rFonts w:eastAsia="Times New Roman" w:cs="Arial"/>
      <w:b/>
      <w:bCs/>
      <w:iCs/>
      <w:color w:val="1F497D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71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E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E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E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EB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E0004F"/>
    <w:rPr>
      <w:rFonts w:eastAsia="Times New Roman" w:cs="Arial"/>
      <w:b/>
      <w:bCs/>
      <w:iCs/>
      <w:color w:val="1F497D" w:themeColor="text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Report Stock Sheet</dc:title>
  <dc:creator>User</dc:creator>
  <cp:lastModifiedBy>Stacy Moore</cp:lastModifiedBy>
  <cp:revision>8</cp:revision>
  <dcterms:created xsi:type="dcterms:W3CDTF">2017-02-13T14:18:00Z</dcterms:created>
  <dcterms:modified xsi:type="dcterms:W3CDTF">2017-05-26T14:44:00Z</dcterms:modified>
</cp:coreProperties>
</file>